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3C8B" w14:textId="77777777" w:rsidR="00407905" w:rsidRDefault="0053240E" w:rsidP="0053240E">
      <w:pPr>
        <w:pStyle w:val="BodyText"/>
        <w:jc w:val="center"/>
        <w:rPr>
          <w:rFonts w:ascii="Times New Roman"/>
          <w:sz w:val="20"/>
        </w:rPr>
      </w:pPr>
      <w:r>
        <w:rPr>
          <w:rFonts w:ascii="Times New Roman"/>
          <w:sz w:val="20"/>
        </w:rPr>
        <w:t xml:space="preserve">                  </w:t>
      </w:r>
      <w:r>
        <w:rPr>
          <w:rFonts w:ascii="Times New Roman"/>
          <w:noProof/>
          <w:sz w:val="20"/>
          <w:lang w:bidi="ar-SA"/>
        </w:rPr>
        <w:drawing>
          <wp:inline distT="0" distB="0" distL="0" distR="0" wp14:anchorId="6A3F89E7" wp14:editId="229A4813">
            <wp:extent cx="2303294" cy="701527"/>
            <wp:effectExtent l="0" t="0" r="0" b="0"/>
            <wp:docPr id="1" name="Picture 1" descr="Mac HD:Users:lizzie:Desktop:ISL_Horiz_Logo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 HD:Users:lizzie:Desktop:ISL_Horiz_Logo_4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294" cy="701527"/>
                    </a:xfrm>
                    <a:prstGeom prst="rect">
                      <a:avLst/>
                    </a:prstGeom>
                    <a:noFill/>
                    <a:ln>
                      <a:noFill/>
                    </a:ln>
                  </pic:spPr>
                </pic:pic>
              </a:graphicData>
            </a:graphic>
          </wp:inline>
        </w:drawing>
      </w:r>
    </w:p>
    <w:p w14:paraId="443D6DD2" w14:textId="77777777" w:rsidR="0053240E" w:rsidRPr="004D7498" w:rsidRDefault="0053240E" w:rsidP="0053240E">
      <w:pPr>
        <w:spacing w:before="145" w:line="204" w:lineRule="auto"/>
        <w:ind w:left="4827" w:hanging="2401"/>
        <w:rPr>
          <w:color w:val="000090"/>
          <w:sz w:val="64"/>
        </w:rPr>
      </w:pPr>
      <w:r w:rsidRPr="004D7498">
        <w:rPr>
          <w:color w:val="000090"/>
          <w:sz w:val="64"/>
        </w:rPr>
        <w:t>POSSIBLE CONCUSSION AT THE POOL</w:t>
      </w:r>
    </w:p>
    <w:p w14:paraId="03AAFC84" w14:textId="77777777" w:rsidR="0053240E" w:rsidRDefault="0053240E" w:rsidP="0053240E">
      <w:pPr>
        <w:pStyle w:val="BodyText"/>
        <w:ind w:left="111"/>
        <w:jc w:val="center"/>
        <w:rPr>
          <w:rFonts w:ascii="Times New Roman"/>
          <w:sz w:val="20"/>
        </w:rPr>
      </w:pPr>
    </w:p>
    <w:p w14:paraId="51A604A8" w14:textId="77777777" w:rsidR="00407905" w:rsidRDefault="00407905">
      <w:pPr>
        <w:pStyle w:val="BodyText"/>
        <w:rPr>
          <w:rFonts w:ascii="Times New Roman"/>
          <w:sz w:val="20"/>
        </w:rPr>
      </w:pPr>
    </w:p>
    <w:p w14:paraId="690D7D6A" w14:textId="77777777" w:rsidR="00407905" w:rsidRDefault="00407905">
      <w:pPr>
        <w:pStyle w:val="BodyText"/>
        <w:spacing w:before="5"/>
        <w:rPr>
          <w:rFonts w:ascii="Times New Roman"/>
          <w:sz w:val="21"/>
        </w:rPr>
      </w:pPr>
    </w:p>
    <w:p w14:paraId="45914A49" w14:textId="1F2EF227" w:rsidR="00407905" w:rsidRPr="004D7498" w:rsidRDefault="0053240E">
      <w:pPr>
        <w:pStyle w:val="Heading1"/>
        <w:numPr>
          <w:ilvl w:val="0"/>
          <w:numId w:val="2"/>
        </w:numPr>
        <w:tabs>
          <w:tab w:val="left" w:pos="2193"/>
        </w:tabs>
        <w:spacing w:before="100" w:after="56"/>
        <w:rPr>
          <w:color w:val="000090"/>
        </w:rPr>
      </w:pPr>
      <w:r w:rsidRPr="004D7498">
        <w:rPr>
          <w:color w:val="000090"/>
        </w:rPr>
        <w:t>SIGNS AND</w:t>
      </w:r>
      <w:r w:rsidRPr="004D7498">
        <w:rPr>
          <w:color w:val="000090"/>
          <w:spacing w:val="-4"/>
        </w:rPr>
        <w:t xml:space="preserve"> </w:t>
      </w:r>
      <w:r w:rsidR="004D7498" w:rsidRPr="004D7498">
        <w:rPr>
          <w:color w:val="000090"/>
        </w:rPr>
        <w:t>SYMPTOMS</w:t>
      </w:r>
    </w:p>
    <w:tbl>
      <w:tblPr>
        <w:tblW w:w="0" w:type="auto"/>
        <w:tblInd w:w="1803" w:type="dxa"/>
        <w:tblLayout w:type="fixed"/>
        <w:tblCellMar>
          <w:left w:w="0" w:type="dxa"/>
          <w:right w:w="0" w:type="dxa"/>
        </w:tblCellMar>
        <w:tblLook w:val="01E0" w:firstRow="1" w:lastRow="1" w:firstColumn="1" w:lastColumn="1" w:noHBand="0" w:noVBand="0"/>
      </w:tblPr>
      <w:tblGrid>
        <w:gridCol w:w="450"/>
        <w:gridCol w:w="8537"/>
      </w:tblGrid>
      <w:tr w:rsidR="00407905" w14:paraId="6581F273" w14:textId="77777777">
        <w:trPr>
          <w:trHeight w:val="59"/>
        </w:trPr>
        <w:tc>
          <w:tcPr>
            <w:tcW w:w="450" w:type="dxa"/>
            <w:tcBorders>
              <w:top w:val="single" w:sz="6" w:space="0" w:color="4F271C"/>
              <w:bottom w:val="single" w:sz="12" w:space="0" w:color="4F271C"/>
            </w:tcBorders>
          </w:tcPr>
          <w:p w14:paraId="71DBB93E" w14:textId="77777777" w:rsidR="00407905" w:rsidRDefault="00407905">
            <w:pPr>
              <w:pStyle w:val="TableParagraph"/>
              <w:spacing w:before="0"/>
              <w:ind w:left="0"/>
              <w:rPr>
                <w:rFonts w:ascii="Times New Roman"/>
                <w:sz w:val="2"/>
              </w:rPr>
            </w:pPr>
          </w:p>
        </w:tc>
        <w:tc>
          <w:tcPr>
            <w:tcW w:w="8537" w:type="dxa"/>
            <w:tcBorders>
              <w:top w:val="single" w:sz="6" w:space="0" w:color="4F271C"/>
              <w:bottom w:val="single" w:sz="12" w:space="0" w:color="4F271C"/>
            </w:tcBorders>
          </w:tcPr>
          <w:p w14:paraId="155E80DA" w14:textId="77777777" w:rsidR="00407905" w:rsidRDefault="00407905">
            <w:pPr>
              <w:pStyle w:val="TableParagraph"/>
              <w:spacing w:before="0"/>
              <w:ind w:left="0"/>
              <w:rPr>
                <w:rFonts w:ascii="Times New Roman"/>
                <w:sz w:val="2"/>
              </w:rPr>
            </w:pPr>
          </w:p>
        </w:tc>
      </w:tr>
      <w:tr w:rsidR="00407905" w14:paraId="4623AA7D" w14:textId="77777777">
        <w:trPr>
          <w:trHeight w:val="415"/>
        </w:trPr>
        <w:tc>
          <w:tcPr>
            <w:tcW w:w="450" w:type="dxa"/>
            <w:tcBorders>
              <w:top w:val="single" w:sz="12" w:space="0" w:color="4F271C"/>
            </w:tcBorders>
          </w:tcPr>
          <w:p w14:paraId="453F1C04" w14:textId="77777777" w:rsidR="00407905" w:rsidRDefault="0053240E">
            <w:pPr>
              <w:pStyle w:val="TableParagraph"/>
              <w:spacing w:before="106"/>
              <w:rPr>
                <w:rFonts w:ascii="ＭＳ ゴシック" w:hAnsi="ＭＳ ゴシック"/>
                <w:sz w:val="21"/>
              </w:rPr>
            </w:pPr>
            <w:r>
              <w:rPr>
                <w:rFonts w:ascii="ＭＳ ゴシック" w:hAnsi="ＭＳ ゴシック"/>
                <w:color w:val="2A6C7C"/>
                <w:sz w:val="21"/>
              </w:rPr>
              <w:t>☐</w:t>
            </w:r>
          </w:p>
        </w:tc>
        <w:tc>
          <w:tcPr>
            <w:tcW w:w="8537" w:type="dxa"/>
            <w:tcBorders>
              <w:top w:val="single" w:sz="12" w:space="0" w:color="4F271C"/>
            </w:tcBorders>
          </w:tcPr>
          <w:p w14:paraId="2122910F" w14:textId="77777777" w:rsidR="00407905" w:rsidRDefault="0053240E">
            <w:pPr>
              <w:pStyle w:val="TableParagraph"/>
              <w:spacing w:before="163"/>
              <w:ind w:left="210"/>
              <w:rPr>
                <w:sz w:val="18"/>
              </w:rPr>
            </w:pPr>
            <w:r>
              <w:rPr>
                <w:color w:val="27120D"/>
                <w:sz w:val="18"/>
              </w:rPr>
              <w:t>Nausea</w:t>
            </w:r>
          </w:p>
        </w:tc>
      </w:tr>
      <w:tr w:rsidR="00407905" w14:paraId="472FAFD2" w14:textId="77777777">
        <w:trPr>
          <w:trHeight w:val="365"/>
        </w:trPr>
        <w:tc>
          <w:tcPr>
            <w:tcW w:w="450" w:type="dxa"/>
          </w:tcPr>
          <w:p w14:paraId="61506688" w14:textId="77777777" w:rsidR="00407905" w:rsidRDefault="0053240E">
            <w:pPr>
              <w:pStyle w:val="TableParagraph"/>
              <w:spacing w:before="51"/>
              <w:rPr>
                <w:rFonts w:ascii="Arial Unicode MS" w:hAnsi="Arial Unicode MS"/>
                <w:sz w:val="21"/>
              </w:rPr>
            </w:pPr>
            <w:r>
              <w:rPr>
                <w:rFonts w:ascii="Arial Unicode MS" w:hAnsi="Arial Unicode MS"/>
                <w:color w:val="2A6C7C"/>
                <w:w w:val="118"/>
                <w:sz w:val="21"/>
              </w:rPr>
              <w:t>☐</w:t>
            </w:r>
          </w:p>
        </w:tc>
        <w:tc>
          <w:tcPr>
            <w:tcW w:w="8537" w:type="dxa"/>
          </w:tcPr>
          <w:p w14:paraId="647A698A" w14:textId="77777777" w:rsidR="00407905" w:rsidRDefault="0053240E">
            <w:pPr>
              <w:pStyle w:val="TableParagraph"/>
              <w:spacing w:before="94"/>
              <w:ind w:left="210"/>
              <w:rPr>
                <w:sz w:val="18"/>
              </w:rPr>
            </w:pPr>
            <w:r>
              <w:rPr>
                <w:color w:val="27120D"/>
                <w:sz w:val="18"/>
              </w:rPr>
              <w:t>Vomiting</w:t>
            </w:r>
          </w:p>
        </w:tc>
      </w:tr>
      <w:tr w:rsidR="00407905" w14:paraId="33CD0C2B" w14:textId="77777777">
        <w:trPr>
          <w:trHeight w:val="354"/>
        </w:trPr>
        <w:tc>
          <w:tcPr>
            <w:tcW w:w="450" w:type="dxa"/>
          </w:tcPr>
          <w:p w14:paraId="0B78D938" w14:textId="77777777" w:rsidR="00407905" w:rsidRDefault="0053240E">
            <w:pPr>
              <w:pStyle w:val="TableParagraph"/>
              <w:spacing w:before="40"/>
              <w:rPr>
                <w:rFonts w:ascii="Arial Unicode MS" w:hAnsi="Arial Unicode MS"/>
                <w:sz w:val="21"/>
              </w:rPr>
            </w:pPr>
            <w:r>
              <w:rPr>
                <w:rFonts w:ascii="Arial Unicode MS" w:hAnsi="Arial Unicode MS"/>
                <w:color w:val="2A6C7C"/>
                <w:w w:val="118"/>
                <w:sz w:val="21"/>
              </w:rPr>
              <w:t>☐</w:t>
            </w:r>
          </w:p>
        </w:tc>
        <w:tc>
          <w:tcPr>
            <w:tcW w:w="8537" w:type="dxa"/>
          </w:tcPr>
          <w:p w14:paraId="3631E939" w14:textId="77777777" w:rsidR="00407905" w:rsidRDefault="0053240E">
            <w:pPr>
              <w:pStyle w:val="TableParagraph"/>
              <w:spacing w:before="83"/>
              <w:ind w:left="210"/>
              <w:rPr>
                <w:sz w:val="18"/>
              </w:rPr>
            </w:pPr>
            <w:r>
              <w:rPr>
                <w:color w:val="27120D"/>
                <w:sz w:val="18"/>
              </w:rPr>
              <w:t>Headache</w:t>
            </w:r>
          </w:p>
        </w:tc>
      </w:tr>
      <w:tr w:rsidR="00407905" w14:paraId="6A76C26E" w14:textId="77777777">
        <w:trPr>
          <w:trHeight w:val="369"/>
        </w:trPr>
        <w:tc>
          <w:tcPr>
            <w:tcW w:w="450" w:type="dxa"/>
          </w:tcPr>
          <w:p w14:paraId="5C58AD01"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537" w:type="dxa"/>
          </w:tcPr>
          <w:p w14:paraId="50F1E1F8" w14:textId="77777777" w:rsidR="00407905" w:rsidRDefault="0053240E">
            <w:pPr>
              <w:pStyle w:val="TableParagraph"/>
              <w:spacing w:before="82"/>
              <w:ind w:left="210"/>
              <w:rPr>
                <w:sz w:val="18"/>
              </w:rPr>
            </w:pPr>
            <w:r>
              <w:rPr>
                <w:color w:val="27120D"/>
                <w:sz w:val="18"/>
              </w:rPr>
              <w:t>Dizziness</w:t>
            </w:r>
          </w:p>
        </w:tc>
      </w:tr>
      <w:tr w:rsidR="00407905" w14:paraId="2C2CFC53" w14:textId="77777777">
        <w:trPr>
          <w:trHeight w:val="334"/>
        </w:trPr>
        <w:tc>
          <w:tcPr>
            <w:tcW w:w="450" w:type="dxa"/>
          </w:tcPr>
          <w:p w14:paraId="690DDFE8" w14:textId="77777777" w:rsidR="00407905" w:rsidRDefault="0053240E">
            <w:pPr>
              <w:pStyle w:val="TableParagraph"/>
              <w:spacing w:before="9"/>
              <w:rPr>
                <w:rFonts w:ascii="ＭＳ ゴシック" w:hAnsi="ＭＳ ゴシック"/>
                <w:sz w:val="21"/>
              </w:rPr>
            </w:pPr>
            <w:r>
              <w:rPr>
                <w:rFonts w:ascii="ＭＳ ゴシック" w:hAnsi="ＭＳ ゴシック"/>
                <w:color w:val="2A6C7C"/>
                <w:sz w:val="21"/>
              </w:rPr>
              <w:t>☐</w:t>
            </w:r>
          </w:p>
        </w:tc>
        <w:tc>
          <w:tcPr>
            <w:tcW w:w="8537" w:type="dxa"/>
          </w:tcPr>
          <w:p w14:paraId="5453C157" w14:textId="77777777" w:rsidR="00407905" w:rsidRDefault="0053240E">
            <w:pPr>
              <w:pStyle w:val="TableParagraph"/>
              <w:spacing w:before="66"/>
              <w:ind w:left="210"/>
              <w:rPr>
                <w:sz w:val="18"/>
              </w:rPr>
            </w:pPr>
            <w:r>
              <w:rPr>
                <w:color w:val="27120D"/>
                <w:sz w:val="18"/>
              </w:rPr>
              <w:t>Blurry Vision</w:t>
            </w:r>
          </w:p>
        </w:tc>
      </w:tr>
      <w:tr w:rsidR="00407905" w14:paraId="5BF812AC" w14:textId="77777777">
        <w:trPr>
          <w:trHeight w:val="345"/>
        </w:trPr>
        <w:tc>
          <w:tcPr>
            <w:tcW w:w="450" w:type="dxa"/>
          </w:tcPr>
          <w:p w14:paraId="54D8CE33"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537" w:type="dxa"/>
          </w:tcPr>
          <w:p w14:paraId="1C6B5066" w14:textId="77777777" w:rsidR="00407905" w:rsidRDefault="0053240E">
            <w:pPr>
              <w:pStyle w:val="TableParagraph"/>
              <w:spacing w:before="78"/>
              <w:ind w:left="210"/>
              <w:rPr>
                <w:sz w:val="18"/>
              </w:rPr>
            </w:pPr>
            <w:r>
              <w:rPr>
                <w:color w:val="27120D"/>
                <w:sz w:val="18"/>
              </w:rPr>
              <w:t>Balance Problem</w:t>
            </w:r>
          </w:p>
        </w:tc>
      </w:tr>
      <w:tr w:rsidR="00407905" w14:paraId="2E596AE2" w14:textId="77777777">
        <w:trPr>
          <w:trHeight w:val="345"/>
        </w:trPr>
        <w:tc>
          <w:tcPr>
            <w:tcW w:w="450" w:type="dxa"/>
          </w:tcPr>
          <w:p w14:paraId="56F14479"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537" w:type="dxa"/>
          </w:tcPr>
          <w:p w14:paraId="00DCB6B2" w14:textId="77777777" w:rsidR="00407905" w:rsidRDefault="0053240E">
            <w:pPr>
              <w:pStyle w:val="TableParagraph"/>
              <w:spacing w:before="78"/>
              <w:ind w:left="210"/>
              <w:rPr>
                <w:sz w:val="18"/>
              </w:rPr>
            </w:pPr>
            <w:r>
              <w:rPr>
                <w:color w:val="27120D"/>
                <w:sz w:val="18"/>
              </w:rPr>
              <w:t>Amnesia</w:t>
            </w:r>
          </w:p>
        </w:tc>
      </w:tr>
      <w:tr w:rsidR="00407905" w14:paraId="02418A4F" w14:textId="77777777">
        <w:trPr>
          <w:trHeight w:val="281"/>
        </w:trPr>
        <w:tc>
          <w:tcPr>
            <w:tcW w:w="450" w:type="dxa"/>
          </w:tcPr>
          <w:p w14:paraId="37663DFD" w14:textId="77777777" w:rsidR="00407905" w:rsidRDefault="0053240E">
            <w:pPr>
              <w:pStyle w:val="TableParagraph"/>
              <w:spacing w:line="241" w:lineRule="exact"/>
              <w:rPr>
                <w:rFonts w:ascii="ＭＳ ゴシック" w:hAnsi="ＭＳ ゴシック"/>
                <w:sz w:val="21"/>
              </w:rPr>
            </w:pPr>
            <w:r>
              <w:rPr>
                <w:rFonts w:ascii="ＭＳ ゴシック" w:hAnsi="ＭＳ ゴシック"/>
                <w:color w:val="2A6C7C"/>
                <w:sz w:val="21"/>
              </w:rPr>
              <w:t>☐</w:t>
            </w:r>
          </w:p>
        </w:tc>
        <w:tc>
          <w:tcPr>
            <w:tcW w:w="8537" w:type="dxa"/>
          </w:tcPr>
          <w:p w14:paraId="6864E8BD" w14:textId="77777777" w:rsidR="00407905" w:rsidRDefault="0053240E">
            <w:pPr>
              <w:pStyle w:val="TableParagraph"/>
              <w:spacing w:before="78" w:line="184" w:lineRule="exact"/>
              <w:ind w:left="210"/>
              <w:rPr>
                <w:sz w:val="18"/>
              </w:rPr>
            </w:pPr>
            <w:r>
              <w:rPr>
                <w:color w:val="27120D"/>
                <w:sz w:val="18"/>
              </w:rPr>
              <w:t>Loss of Consciousness</w:t>
            </w:r>
          </w:p>
        </w:tc>
      </w:tr>
    </w:tbl>
    <w:p w14:paraId="27639E8A" w14:textId="77777777" w:rsidR="00407905" w:rsidRDefault="00407905">
      <w:pPr>
        <w:pStyle w:val="BodyText"/>
        <w:spacing w:before="9"/>
        <w:rPr>
          <w:sz w:val="36"/>
        </w:rPr>
      </w:pPr>
    </w:p>
    <w:p w14:paraId="33C5E38F" w14:textId="35BD2E35" w:rsidR="00407905" w:rsidRPr="004D7498" w:rsidRDefault="0053240E">
      <w:pPr>
        <w:pStyle w:val="ListParagraph"/>
        <w:numPr>
          <w:ilvl w:val="0"/>
          <w:numId w:val="2"/>
        </w:numPr>
        <w:tabs>
          <w:tab w:val="left" w:pos="2193"/>
        </w:tabs>
        <w:spacing w:after="56"/>
        <w:rPr>
          <w:color w:val="000090"/>
          <w:sz w:val="24"/>
        </w:rPr>
      </w:pPr>
      <w:r w:rsidRPr="004D7498">
        <w:rPr>
          <w:color w:val="000090"/>
          <w:sz w:val="24"/>
        </w:rPr>
        <w:t>NEEDS IMMEDIATE MEDICAL</w:t>
      </w:r>
      <w:r w:rsidRPr="004D7498">
        <w:rPr>
          <w:color w:val="000090"/>
          <w:spacing w:val="-4"/>
          <w:sz w:val="24"/>
        </w:rPr>
        <w:t xml:space="preserve"> </w:t>
      </w:r>
      <w:r w:rsidRPr="004D7498">
        <w:rPr>
          <w:color w:val="000090"/>
          <w:sz w:val="24"/>
        </w:rPr>
        <w:t>ATTENTION</w:t>
      </w:r>
    </w:p>
    <w:tbl>
      <w:tblPr>
        <w:tblW w:w="9155" w:type="dxa"/>
        <w:tblInd w:w="1803" w:type="dxa"/>
        <w:tblLayout w:type="fixed"/>
        <w:tblCellMar>
          <w:left w:w="0" w:type="dxa"/>
          <w:right w:w="0" w:type="dxa"/>
        </w:tblCellMar>
        <w:tblLook w:val="01E0" w:firstRow="1" w:lastRow="1" w:firstColumn="1" w:lastColumn="1" w:noHBand="0" w:noVBand="0"/>
      </w:tblPr>
      <w:tblGrid>
        <w:gridCol w:w="336"/>
        <w:gridCol w:w="8819"/>
      </w:tblGrid>
      <w:tr w:rsidR="00407905" w14:paraId="3F31D9B6" w14:textId="77777777" w:rsidTr="009B484E">
        <w:trPr>
          <w:trHeight w:val="65"/>
        </w:trPr>
        <w:tc>
          <w:tcPr>
            <w:tcW w:w="336" w:type="dxa"/>
            <w:tcBorders>
              <w:top w:val="single" w:sz="6" w:space="0" w:color="4F271C"/>
              <w:bottom w:val="single" w:sz="12" w:space="0" w:color="4F271C"/>
            </w:tcBorders>
          </w:tcPr>
          <w:p w14:paraId="49B7C41C" w14:textId="77777777" w:rsidR="00407905" w:rsidRDefault="00407905">
            <w:pPr>
              <w:pStyle w:val="TableParagraph"/>
              <w:spacing w:before="0"/>
              <w:ind w:left="0"/>
              <w:rPr>
                <w:rFonts w:ascii="Times New Roman"/>
                <w:sz w:val="2"/>
              </w:rPr>
            </w:pPr>
          </w:p>
        </w:tc>
        <w:tc>
          <w:tcPr>
            <w:tcW w:w="8819" w:type="dxa"/>
            <w:tcBorders>
              <w:top w:val="single" w:sz="6" w:space="0" w:color="4F271C"/>
              <w:bottom w:val="single" w:sz="12" w:space="0" w:color="4F271C"/>
            </w:tcBorders>
          </w:tcPr>
          <w:p w14:paraId="29EB33E0" w14:textId="77777777" w:rsidR="00407905" w:rsidRDefault="00407905">
            <w:pPr>
              <w:pStyle w:val="TableParagraph"/>
              <w:spacing w:before="0"/>
              <w:ind w:left="0"/>
              <w:rPr>
                <w:rFonts w:ascii="Times New Roman"/>
                <w:sz w:val="2"/>
              </w:rPr>
            </w:pPr>
          </w:p>
        </w:tc>
      </w:tr>
      <w:tr w:rsidR="00407905" w14:paraId="183C7C86" w14:textId="77777777" w:rsidTr="009B484E">
        <w:trPr>
          <w:trHeight w:val="817"/>
        </w:trPr>
        <w:tc>
          <w:tcPr>
            <w:tcW w:w="336" w:type="dxa"/>
            <w:tcBorders>
              <w:top w:val="single" w:sz="12" w:space="0" w:color="4F271C"/>
            </w:tcBorders>
          </w:tcPr>
          <w:p w14:paraId="767A03F0" w14:textId="77777777" w:rsidR="00407905" w:rsidRDefault="0053240E">
            <w:pPr>
              <w:pStyle w:val="TableParagraph"/>
              <w:spacing w:before="106"/>
              <w:rPr>
                <w:rFonts w:ascii="ＭＳ ゴシック" w:hAnsi="ＭＳ ゴシック"/>
                <w:sz w:val="21"/>
              </w:rPr>
            </w:pPr>
            <w:r>
              <w:rPr>
                <w:rFonts w:ascii="ＭＳ ゴシック" w:hAnsi="ＭＳ ゴシック"/>
                <w:color w:val="2A6C7C"/>
                <w:sz w:val="21"/>
              </w:rPr>
              <w:t>☐</w:t>
            </w:r>
          </w:p>
        </w:tc>
        <w:tc>
          <w:tcPr>
            <w:tcW w:w="8819" w:type="dxa"/>
            <w:tcBorders>
              <w:top w:val="single" w:sz="12" w:space="0" w:color="4F271C"/>
            </w:tcBorders>
          </w:tcPr>
          <w:p w14:paraId="3D954C33" w14:textId="77777777" w:rsidR="009B484E" w:rsidRDefault="0053240E" w:rsidP="009B484E">
            <w:pPr>
              <w:pStyle w:val="TableParagraph"/>
              <w:tabs>
                <w:tab w:val="left" w:pos="4276"/>
              </w:tabs>
              <w:spacing w:before="37" w:line="330" w:lineRule="atLeast"/>
              <w:ind w:left="1218" w:right="1869" w:hanging="1128"/>
              <w:rPr>
                <w:color w:val="27120D"/>
                <w:sz w:val="18"/>
              </w:rPr>
            </w:pPr>
            <w:r>
              <w:rPr>
                <w:color w:val="27120D"/>
                <w:sz w:val="18"/>
              </w:rPr>
              <w:t>Unconscious:  Not</w:t>
            </w:r>
            <w:r>
              <w:rPr>
                <w:color w:val="27120D"/>
                <w:spacing w:val="-9"/>
                <w:sz w:val="18"/>
              </w:rPr>
              <w:t xml:space="preserve"> </w:t>
            </w:r>
            <w:r>
              <w:rPr>
                <w:color w:val="27120D"/>
                <w:sz w:val="18"/>
              </w:rPr>
              <w:t>waking</w:t>
            </w:r>
            <w:r>
              <w:rPr>
                <w:color w:val="27120D"/>
                <w:spacing w:val="-3"/>
                <w:sz w:val="18"/>
              </w:rPr>
              <w:t xml:space="preserve"> </w:t>
            </w:r>
            <w:r>
              <w:rPr>
                <w:color w:val="27120D"/>
                <w:sz w:val="18"/>
              </w:rPr>
              <w:t>up</w:t>
            </w:r>
          </w:p>
          <w:p w14:paraId="41F612D0" w14:textId="4161F32B" w:rsidR="00407905" w:rsidRDefault="009B484E" w:rsidP="009B484E">
            <w:pPr>
              <w:pStyle w:val="TableParagraph"/>
              <w:tabs>
                <w:tab w:val="left" w:pos="4276"/>
              </w:tabs>
              <w:spacing w:before="37" w:line="330" w:lineRule="atLeast"/>
              <w:ind w:left="1218" w:right="1869" w:hanging="26"/>
              <w:rPr>
                <w:sz w:val="18"/>
              </w:rPr>
            </w:pPr>
            <w:r>
              <w:rPr>
                <w:color w:val="27120D"/>
                <w:sz w:val="18"/>
              </w:rPr>
              <w:t>Not able</w:t>
            </w:r>
            <w:r>
              <w:rPr>
                <w:color w:val="27120D"/>
                <w:spacing w:val="-8"/>
                <w:sz w:val="18"/>
              </w:rPr>
              <w:t xml:space="preserve"> </w:t>
            </w:r>
            <w:r>
              <w:rPr>
                <w:color w:val="27120D"/>
                <w:sz w:val="18"/>
              </w:rPr>
              <w:t>to</w:t>
            </w:r>
            <w:r>
              <w:rPr>
                <w:color w:val="27120D"/>
                <w:spacing w:val="-2"/>
                <w:sz w:val="18"/>
              </w:rPr>
              <w:t xml:space="preserve"> </w:t>
            </w:r>
            <w:r>
              <w:rPr>
                <w:color w:val="27120D"/>
                <w:sz w:val="18"/>
              </w:rPr>
              <w:t>talk</w:t>
            </w:r>
            <w:r w:rsidR="0053240E">
              <w:rPr>
                <w:color w:val="27120D"/>
                <w:sz w:val="18"/>
              </w:rPr>
              <w:tab/>
            </w:r>
          </w:p>
        </w:tc>
      </w:tr>
      <w:tr w:rsidR="00407905" w14:paraId="662A8D83" w14:textId="77777777" w:rsidTr="009B484E">
        <w:trPr>
          <w:trHeight w:val="393"/>
        </w:trPr>
        <w:tc>
          <w:tcPr>
            <w:tcW w:w="336" w:type="dxa"/>
          </w:tcPr>
          <w:p w14:paraId="6381D4AE" w14:textId="77777777" w:rsidR="00407905" w:rsidRDefault="0053240E">
            <w:pPr>
              <w:pStyle w:val="TableParagraph"/>
              <w:spacing w:before="45"/>
              <w:rPr>
                <w:rFonts w:ascii="Arial Unicode MS" w:hAnsi="Arial Unicode MS"/>
                <w:sz w:val="21"/>
              </w:rPr>
            </w:pPr>
            <w:r>
              <w:rPr>
                <w:rFonts w:ascii="Arial Unicode MS" w:hAnsi="Arial Unicode MS"/>
                <w:color w:val="2A6C7C"/>
                <w:w w:val="118"/>
                <w:sz w:val="21"/>
              </w:rPr>
              <w:t>☐</w:t>
            </w:r>
          </w:p>
        </w:tc>
        <w:tc>
          <w:tcPr>
            <w:tcW w:w="8819" w:type="dxa"/>
          </w:tcPr>
          <w:p w14:paraId="06C8F34D" w14:textId="77777777" w:rsidR="00407905" w:rsidRDefault="0053240E">
            <w:pPr>
              <w:pStyle w:val="TableParagraph"/>
              <w:spacing w:before="88"/>
              <w:ind w:left="90"/>
              <w:rPr>
                <w:sz w:val="18"/>
              </w:rPr>
            </w:pPr>
            <w:r>
              <w:rPr>
                <w:color w:val="27120D"/>
                <w:sz w:val="18"/>
              </w:rPr>
              <w:t>Seizure</w:t>
            </w:r>
          </w:p>
        </w:tc>
      </w:tr>
      <w:tr w:rsidR="00407905" w14:paraId="2A569262" w14:textId="77777777" w:rsidTr="009B484E">
        <w:trPr>
          <w:trHeight w:val="386"/>
        </w:trPr>
        <w:tc>
          <w:tcPr>
            <w:tcW w:w="336" w:type="dxa"/>
          </w:tcPr>
          <w:p w14:paraId="0983D1CE"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819" w:type="dxa"/>
          </w:tcPr>
          <w:p w14:paraId="21147EF0" w14:textId="77777777" w:rsidR="00407905" w:rsidRDefault="0053240E">
            <w:pPr>
              <w:pStyle w:val="TableParagraph"/>
              <w:spacing w:before="82"/>
              <w:ind w:left="90"/>
              <w:rPr>
                <w:sz w:val="18"/>
              </w:rPr>
            </w:pPr>
            <w:r>
              <w:rPr>
                <w:color w:val="27120D"/>
                <w:sz w:val="18"/>
              </w:rPr>
              <w:t>Was awake, now is not</w:t>
            </w:r>
          </w:p>
        </w:tc>
      </w:tr>
      <w:tr w:rsidR="00407905" w14:paraId="52253A2A" w14:textId="77777777" w:rsidTr="009B484E">
        <w:trPr>
          <w:trHeight w:val="389"/>
        </w:trPr>
        <w:tc>
          <w:tcPr>
            <w:tcW w:w="336" w:type="dxa"/>
          </w:tcPr>
          <w:p w14:paraId="563A813B"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819" w:type="dxa"/>
          </w:tcPr>
          <w:p w14:paraId="1D7CA727" w14:textId="77777777" w:rsidR="00407905" w:rsidRDefault="0053240E">
            <w:pPr>
              <w:pStyle w:val="TableParagraph"/>
              <w:spacing w:before="82"/>
              <w:ind w:left="90"/>
              <w:rPr>
                <w:sz w:val="18"/>
              </w:rPr>
            </w:pPr>
            <w:r>
              <w:rPr>
                <w:color w:val="27120D"/>
                <w:sz w:val="18"/>
              </w:rPr>
              <w:t>Slow to talk</w:t>
            </w:r>
          </w:p>
        </w:tc>
      </w:tr>
      <w:tr w:rsidR="00407905" w14:paraId="6499EE5A" w14:textId="77777777" w:rsidTr="009B484E">
        <w:trPr>
          <w:trHeight w:val="387"/>
        </w:trPr>
        <w:tc>
          <w:tcPr>
            <w:tcW w:w="336" w:type="dxa"/>
          </w:tcPr>
          <w:p w14:paraId="79354388" w14:textId="77777777" w:rsidR="00407905" w:rsidRDefault="0053240E">
            <w:pPr>
              <w:pStyle w:val="TableParagraph"/>
              <w:spacing w:before="40"/>
              <w:rPr>
                <w:rFonts w:ascii="Arial Unicode MS" w:hAnsi="Arial Unicode MS"/>
                <w:sz w:val="21"/>
              </w:rPr>
            </w:pPr>
            <w:r>
              <w:rPr>
                <w:rFonts w:ascii="Arial Unicode MS" w:hAnsi="Arial Unicode MS"/>
                <w:color w:val="2A6C7C"/>
                <w:w w:val="118"/>
                <w:sz w:val="21"/>
              </w:rPr>
              <w:t>☐</w:t>
            </w:r>
          </w:p>
        </w:tc>
        <w:tc>
          <w:tcPr>
            <w:tcW w:w="8819" w:type="dxa"/>
          </w:tcPr>
          <w:p w14:paraId="0B6CB64A" w14:textId="77777777" w:rsidR="00407905" w:rsidRDefault="0053240E">
            <w:pPr>
              <w:pStyle w:val="TableParagraph"/>
              <w:spacing w:before="83"/>
              <w:ind w:left="90"/>
              <w:rPr>
                <w:sz w:val="18"/>
              </w:rPr>
            </w:pPr>
            <w:r>
              <w:rPr>
                <w:color w:val="27120D"/>
                <w:sz w:val="18"/>
              </w:rPr>
              <w:t>Confused</w:t>
            </w:r>
          </w:p>
        </w:tc>
      </w:tr>
      <w:tr w:rsidR="00407905" w14:paraId="6663B59E" w14:textId="77777777" w:rsidTr="009B484E">
        <w:trPr>
          <w:trHeight w:val="346"/>
        </w:trPr>
        <w:tc>
          <w:tcPr>
            <w:tcW w:w="336" w:type="dxa"/>
          </w:tcPr>
          <w:p w14:paraId="0059D8C0" w14:textId="77777777" w:rsidR="00407905" w:rsidRDefault="0053240E">
            <w:pPr>
              <w:pStyle w:val="TableParagraph"/>
              <w:spacing w:before="39" w:line="257" w:lineRule="exact"/>
              <w:rPr>
                <w:rFonts w:ascii="Arial Unicode MS" w:hAnsi="Arial Unicode MS"/>
                <w:sz w:val="21"/>
              </w:rPr>
            </w:pPr>
            <w:r>
              <w:rPr>
                <w:rFonts w:ascii="Arial Unicode MS" w:hAnsi="Arial Unicode MS"/>
                <w:color w:val="2A6C7C"/>
                <w:w w:val="118"/>
                <w:sz w:val="21"/>
              </w:rPr>
              <w:t>☐</w:t>
            </w:r>
          </w:p>
        </w:tc>
        <w:tc>
          <w:tcPr>
            <w:tcW w:w="8819" w:type="dxa"/>
          </w:tcPr>
          <w:p w14:paraId="11DD005D" w14:textId="77777777" w:rsidR="00407905" w:rsidRDefault="0053240E">
            <w:pPr>
              <w:pStyle w:val="TableParagraph"/>
              <w:spacing w:before="82"/>
              <w:ind w:left="90"/>
              <w:rPr>
                <w:sz w:val="18"/>
              </w:rPr>
            </w:pPr>
            <w:r>
              <w:rPr>
                <w:color w:val="27120D"/>
                <w:sz w:val="18"/>
              </w:rPr>
              <w:t>Not breathing well</w:t>
            </w:r>
          </w:p>
        </w:tc>
      </w:tr>
    </w:tbl>
    <w:p w14:paraId="1A3B61B2" w14:textId="77777777" w:rsidR="00407905" w:rsidRDefault="00407905">
      <w:pPr>
        <w:pStyle w:val="BodyText"/>
        <w:spacing w:before="6"/>
        <w:rPr>
          <w:sz w:val="34"/>
        </w:rPr>
      </w:pPr>
    </w:p>
    <w:p w14:paraId="731FB9E9" w14:textId="77777777" w:rsidR="00407905" w:rsidRPr="004D7498" w:rsidRDefault="0053240E">
      <w:pPr>
        <w:pStyle w:val="ListParagraph"/>
        <w:numPr>
          <w:ilvl w:val="0"/>
          <w:numId w:val="2"/>
        </w:numPr>
        <w:tabs>
          <w:tab w:val="left" w:pos="2193"/>
        </w:tabs>
        <w:spacing w:after="59"/>
        <w:rPr>
          <w:color w:val="000090"/>
          <w:sz w:val="24"/>
        </w:rPr>
      </w:pPr>
      <w:r w:rsidRPr="004D7498">
        <w:rPr>
          <w:color w:val="000090"/>
          <w:sz w:val="24"/>
        </w:rPr>
        <w:t xml:space="preserve">DO </w:t>
      </w:r>
      <w:r w:rsidRPr="004D7498">
        <w:rPr>
          <w:color w:val="000090"/>
          <w:spacing w:val="-3"/>
          <w:sz w:val="24"/>
        </w:rPr>
        <w:t xml:space="preserve">YOU </w:t>
      </w:r>
      <w:r w:rsidRPr="004D7498">
        <w:rPr>
          <w:color w:val="000090"/>
          <w:sz w:val="24"/>
        </w:rPr>
        <w:t xml:space="preserve">SEND FOR MEDICAL </w:t>
      </w:r>
      <w:r w:rsidRPr="004D7498">
        <w:rPr>
          <w:color w:val="000090"/>
          <w:spacing w:val="-4"/>
          <w:sz w:val="24"/>
        </w:rPr>
        <w:t xml:space="preserve">EVALUATION? </w:t>
      </w:r>
      <w:r w:rsidRPr="004D7498">
        <w:rPr>
          <w:color w:val="000090"/>
          <w:sz w:val="24"/>
        </w:rPr>
        <w:t>YES</w:t>
      </w:r>
      <w:r w:rsidRPr="004D7498">
        <w:rPr>
          <w:color w:val="000090"/>
          <w:spacing w:val="8"/>
          <w:sz w:val="24"/>
        </w:rPr>
        <w:t xml:space="preserve"> </w:t>
      </w:r>
      <w:r w:rsidRPr="004D7498">
        <w:rPr>
          <w:color w:val="000090"/>
          <w:sz w:val="24"/>
        </w:rPr>
        <w:t>IF:</w:t>
      </w:r>
    </w:p>
    <w:tbl>
      <w:tblPr>
        <w:tblW w:w="0" w:type="auto"/>
        <w:tblInd w:w="1803" w:type="dxa"/>
        <w:tblLayout w:type="fixed"/>
        <w:tblCellMar>
          <w:left w:w="0" w:type="dxa"/>
          <w:right w:w="0" w:type="dxa"/>
        </w:tblCellMar>
        <w:tblLook w:val="01E0" w:firstRow="1" w:lastRow="1" w:firstColumn="1" w:lastColumn="1" w:noHBand="0" w:noVBand="0"/>
      </w:tblPr>
      <w:tblGrid>
        <w:gridCol w:w="330"/>
        <w:gridCol w:w="8657"/>
      </w:tblGrid>
      <w:tr w:rsidR="00407905" w14:paraId="6FB97AE8" w14:textId="77777777">
        <w:trPr>
          <w:trHeight w:val="59"/>
        </w:trPr>
        <w:tc>
          <w:tcPr>
            <w:tcW w:w="330" w:type="dxa"/>
            <w:tcBorders>
              <w:top w:val="single" w:sz="6" w:space="0" w:color="4F271C"/>
              <w:bottom w:val="single" w:sz="12" w:space="0" w:color="4F271C"/>
            </w:tcBorders>
          </w:tcPr>
          <w:p w14:paraId="232C0E17" w14:textId="77777777" w:rsidR="00407905" w:rsidRDefault="00407905">
            <w:pPr>
              <w:pStyle w:val="TableParagraph"/>
              <w:spacing w:before="0"/>
              <w:ind w:left="0"/>
              <w:rPr>
                <w:rFonts w:ascii="Times New Roman"/>
                <w:sz w:val="2"/>
              </w:rPr>
            </w:pPr>
          </w:p>
        </w:tc>
        <w:tc>
          <w:tcPr>
            <w:tcW w:w="8657" w:type="dxa"/>
            <w:tcBorders>
              <w:top w:val="single" w:sz="6" w:space="0" w:color="4F271C"/>
              <w:bottom w:val="single" w:sz="12" w:space="0" w:color="4F271C"/>
            </w:tcBorders>
          </w:tcPr>
          <w:p w14:paraId="6C25584D" w14:textId="77777777" w:rsidR="00407905" w:rsidRDefault="00407905">
            <w:pPr>
              <w:pStyle w:val="TableParagraph"/>
              <w:spacing w:before="0"/>
              <w:ind w:left="0"/>
              <w:rPr>
                <w:rFonts w:ascii="Times New Roman"/>
                <w:sz w:val="2"/>
              </w:rPr>
            </w:pPr>
          </w:p>
        </w:tc>
      </w:tr>
      <w:tr w:rsidR="00407905" w14:paraId="763C3E76" w14:textId="77777777">
        <w:trPr>
          <w:trHeight w:val="415"/>
        </w:trPr>
        <w:tc>
          <w:tcPr>
            <w:tcW w:w="330" w:type="dxa"/>
            <w:tcBorders>
              <w:top w:val="single" w:sz="12" w:space="0" w:color="4F271C"/>
            </w:tcBorders>
          </w:tcPr>
          <w:p w14:paraId="39ACF6B7" w14:textId="77777777" w:rsidR="00407905" w:rsidRDefault="0053240E">
            <w:pPr>
              <w:pStyle w:val="TableParagraph"/>
              <w:spacing w:before="106"/>
              <w:rPr>
                <w:rFonts w:ascii="ＭＳ ゴシック" w:hAnsi="ＭＳ ゴシック"/>
                <w:sz w:val="21"/>
              </w:rPr>
            </w:pPr>
            <w:r>
              <w:rPr>
                <w:rFonts w:ascii="ＭＳ ゴシック" w:hAnsi="ＭＳ ゴシック"/>
                <w:color w:val="2A6C7C"/>
                <w:sz w:val="21"/>
              </w:rPr>
              <w:t>☐</w:t>
            </w:r>
          </w:p>
        </w:tc>
        <w:tc>
          <w:tcPr>
            <w:tcW w:w="8657" w:type="dxa"/>
            <w:tcBorders>
              <w:top w:val="single" w:sz="12" w:space="0" w:color="4F271C"/>
            </w:tcBorders>
          </w:tcPr>
          <w:p w14:paraId="3B819BA1" w14:textId="77777777" w:rsidR="00407905" w:rsidRDefault="0053240E">
            <w:pPr>
              <w:pStyle w:val="TableParagraph"/>
              <w:spacing w:before="163"/>
              <w:ind w:left="90"/>
              <w:rPr>
                <w:sz w:val="18"/>
              </w:rPr>
            </w:pPr>
            <w:r>
              <w:rPr>
                <w:color w:val="27120D"/>
                <w:sz w:val="18"/>
              </w:rPr>
              <w:t>Person was “knocked out”</w:t>
            </w:r>
          </w:p>
        </w:tc>
      </w:tr>
      <w:tr w:rsidR="00407905" w14:paraId="40A9BCB6" w14:textId="77777777">
        <w:trPr>
          <w:trHeight w:val="364"/>
        </w:trPr>
        <w:tc>
          <w:tcPr>
            <w:tcW w:w="330" w:type="dxa"/>
          </w:tcPr>
          <w:p w14:paraId="00351FF2" w14:textId="77777777" w:rsidR="00407905" w:rsidRDefault="0053240E">
            <w:pPr>
              <w:pStyle w:val="TableParagraph"/>
              <w:spacing w:before="51"/>
              <w:rPr>
                <w:rFonts w:ascii="Arial Unicode MS" w:hAnsi="Arial Unicode MS"/>
                <w:sz w:val="21"/>
              </w:rPr>
            </w:pPr>
            <w:r>
              <w:rPr>
                <w:rFonts w:ascii="Arial Unicode MS" w:hAnsi="Arial Unicode MS"/>
                <w:color w:val="2A6C7C"/>
                <w:w w:val="118"/>
                <w:sz w:val="21"/>
              </w:rPr>
              <w:t>☐</w:t>
            </w:r>
          </w:p>
        </w:tc>
        <w:tc>
          <w:tcPr>
            <w:tcW w:w="8657" w:type="dxa"/>
          </w:tcPr>
          <w:p w14:paraId="111729C2" w14:textId="77777777" w:rsidR="00407905" w:rsidRDefault="0053240E">
            <w:pPr>
              <w:pStyle w:val="TableParagraph"/>
              <w:spacing w:before="94"/>
              <w:ind w:left="90"/>
              <w:rPr>
                <w:sz w:val="18"/>
              </w:rPr>
            </w:pPr>
            <w:r>
              <w:rPr>
                <w:color w:val="27120D"/>
                <w:sz w:val="18"/>
              </w:rPr>
              <w:t>They don’t know their name</w:t>
            </w:r>
          </w:p>
        </w:tc>
      </w:tr>
      <w:tr w:rsidR="00407905" w14:paraId="250CFAED" w14:textId="77777777">
        <w:trPr>
          <w:trHeight w:val="368"/>
        </w:trPr>
        <w:tc>
          <w:tcPr>
            <w:tcW w:w="330" w:type="dxa"/>
          </w:tcPr>
          <w:p w14:paraId="4AB97408"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657" w:type="dxa"/>
          </w:tcPr>
          <w:p w14:paraId="47A521C2" w14:textId="77777777" w:rsidR="00407905" w:rsidRDefault="0053240E">
            <w:pPr>
              <w:pStyle w:val="TableParagraph"/>
              <w:spacing w:before="82"/>
              <w:ind w:left="90"/>
              <w:rPr>
                <w:sz w:val="18"/>
              </w:rPr>
            </w:pPr>
            <w:r>
              <w:rPr>
                <w:color w:val="27120D"/>
                <w:sz w:val="18"/>
              </w:rPr>
              <w:t>They have vomited</w:t>
            </w:r>
          </w:p>
        </w:tc>
      </w:tr>
      <w:tr w:rsidR="00407905" w14:paraId="4685B1D5" w14:textId="77777777">
        <w:trPr>
          <w:trHeight w:val="335"/>
        </w:trPr>
        <w:tc>
          <w:tcPr>
            <w:tcW w:w="330" w:type="dxa"/>
          </w:tcPr>
          <w:p w14:paraId="7E031BB4" w14:textId="77777777" w:rsidR="00407905" w:rsidRDefault="0053240E">
            <w:pPr>
              <w:pStyle w:val="TableParagraph"/>
              <w:spacing w:before="8"/>
              <w:rPr>
                <w:rFonts w:ascii="ＭＳ ゴシック" w:hAnsi="ＭＳ ゴシック"/>
                <w:sz w:val="21"/>
              </w:rPr>
            </w:pPr>
            <w:r>
              <w:rPr>
                <w:rFonts w:ascii="ＭＳ ゴシック" w:hAnsi="ＭＳ ゴシック"/>
                <w:color w:val="2A6C7C"/>
                <w:sz w:val="21"/>
              </w:rPr>
              <w:t>☐</w:t>
            </w:r>
          </w:p>
        </w:tc>
        <w:tc>
          <w:tcPr>
            <w:tcW w:w="8657" w:type="dxa"/>
          </w:tcPr>
          <w:p w14:paraId="584ABEC7" w14:textId="77777777" w:rsidR="00407905" w:rsidRDefault="0053240E">
            <w:pPr>
              <w:pStyle w:val="TableParagraph"/>
              <w:spacing w:before="66"/>
              <w:ind w:left="90"/>
              <w:rPr>
                <w:sz w:val="18"/>
              </w:rPr>
            </w:pPr>
            <w:r>
              <w:rPr>
                <w:color w:val="27120D"/>
                <w:sz w:val="18"/>
              </w:rPr>
              <w:t>They feel like they might throw up</w:t>
            </w:r>
          </w:p>
        </w:tc>
      </w:tr>
      <w:tr w:rsidR="00407905" w14:paraId="06C90575" w14:textId="77777777">
        <w:trPr>
          <w:trHeight w:val="347"/>
        </w:trPr>
        <w:tc>
          <w:tcPr>
            <w:tcW w:w="330" w:type="dxa"/>
          </w:tcPr>
          <w:p w14:paraId="1204148B" w14:textId="77777777" w:rsidR="00407905" w:rsidRDefault="0053240E">
            <w:pPr>
              <w:pStyle w:val="TableParagraph"/>
              <w:spacing w:before="22"/>
              <w:rPr>
                <w:rFonts w:ascii="ＭＳ ゴシック" w:hAnsi="ＭＳ ゴシック"/>
                <w:sz w:val="21"/>
              </w:rPr>
            </w:pPr>
            <w:r>
              <w:rPr>
                <w:rFonts w:ascii="ＭＳ ゴシック" w:hAnsi="ＭＳ ゴシック"/>
                <w:color w:val="2A6C7C"/>
                <w:sz w:val="21"/>
              </w:rPr>
              <w:t>☐</w:t>
            </w:r>
          </w:p>
        </w:tc>
        <w:tc>
          <w:tcPr>
            <w:tcW w:w="8657" w:type="dxa"/>
          </w:tcPr>
          <w:p w14:paraId="4194DC02" w14:textId="77777777" w:rsidR="00407905" w:rsidRDefault="0053240E">
            <w:pPr>
              <w:pStyle w:val="TableParagraph"/>
              <w:spacing w:before="79"/>
              <w:ind w:left="90"/>
              <w:rPr>
                <w:sz w:val="18"/>
              </w:rPr>
            </w:pPr>
            <w:r>
              <w:rPr>
                <w:color w:val="27120D"/>
                <w:sz w:val="18"/>
              </w:rPr>
              <w:t>They have a severe headache</w:t>
            </w:r>
          </w:p>
        </w:tc>
      </w:tr>
      <w:tr w:rsidR="00407905" w14:paraId="66F40CF2" w14:textId="77777777">
        <w:trPr>
          <w:trHeight w:val="345"/>
        </w:trPr>
        <w:tc>
          <w:tcPr>
            <w:tcW w:w="330" w:type="dxa"/>
          </w:tcPr>
          <w:p w14:paraId="68E30CFA"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657" w:type="dxa"/>
          </w:tcPr>
          <w:p w14:paraId="6975CADA" w14:textId="77777777" w:rsidR="00407905" w:rsidRDefault="0053240E">
            <w:pPr>
              <w:pStyle w:val="TableParagraph"/>
              <w:spacing w:before="78"/>
              <w:ind w:left="90"/>
              <w:rPr>
                <w:sz w:val="18"/>
              </w:rPr>
            </w:pPr>
            <w:r>
              <w:rPr>
                <w:color w:val="27120D"/>
                <w:sz w:val="18"/>
              </w:rPr>
              <w:t>They can’t walk straight</w:t>
            </w:r>
          </w:p>
        </w:tc>
      </w:tr>
      <w:tr w:rsidR="00407905" w14:paraId="42B14D60" w14:textId="77777777">
        <w:trPr>
          <w:trHeight w:val="345"/>
        </w:trPr>
        <w:tc>
          <w:tcPr>
            <w:tcW w:w="330" w:type="dxa"/>
          </w:tcPr>
          <w:p w14:paraId="3BA19481"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657" w:type="dxa"/>
          </w:tcPr>
          <w:p w14:paraId="40CAE49E" w14:textId="77777777" w:rsidR="00407905" w:rsidRDefault="0053240E">
            <w:pPr>
              <w:pStyle w:val="TableParagraph"/>
              <w:spacing w:before="78"/>
              <w:ind w:left="90"/>
              <w:rPr>
                <w:sz w:val="18"/>
              </w:rPr>
            </w:pPr>
            <w:r>
              <w:rPr>
                <w:color w:val="27120D"/>
                <w:sz w:val="18"/>
              </w:rPr>
              <w:t>They just want to take a nap and its 10 am</w:t>
            </w:r>
          </w:p>
        </w:tc>
      </w:tr>
      <w:tr w:rsidR="00407905" w14:paraId="600CB647" w14:textId="77777777">
        <w:trPr>
          <w:trHeight w:val="345"/>
        </w:trPr>
        <w:tc>
          <w:tcPr>
            <w:tcW w:w="330" w:type="dxa"/>
          </w:tcPr>
          <w:p w14:paraId="26F23CC2"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657" w:type="dxa"/>
          </w:tcPr>
          <w:p w14:paraId="3611B2FF" w14:textId="77777777" w:rsidR="00407905" w:rsidRDefault="0053240E">
            <w:pPr>
              <w:pStyle w:val="TableParagraph"/>
              <w:spacing w:before="78"/>
              <w:ind w:left="90"/>
              <w:rPr>
                <w:sz w:val="18"/>
              </w:rPr>
            </w:pPr>
            <w:r>
              <w:rPr>
                <w:color w:val="27120D"/>
                <w:sz w:val="18"/>
              </w:rPr>
              <w:t>They don’t remember if they did warm ups or not and its midway through the session</w:t>
            </w:r>
          </w:p>
        </w:tc>
      </w:tr>
      <w:tr w:rsidR="00407905" w14:paraId="59F8A4A0" w14:textId="77777777">
        <w:trPr>
          <w:trHeight w:val="345"/>
        </w:trPr>
        <w:tc>
          <w:tcPr>
            <w:tcW w:w="330" w:type="dxa"/>
          </w:tcPr>
          <w:p w14:paraId="62B9B33C" w14:textId="77777777" w:rsidR="00407905" w:rsidRDefault="0053240E">
            <w:pPr>
              <w:pStyle w:val="TableParagraph"/>
              <w:rPr>
                <w:rFonts w:ascii="ＭＳ ゴシック" w:hAnsi="ＭＳ ゴシック"/>
                <w:sz w:val="21"/>
              </w:rPr>
            </w:pPr>
            <w:r>
              <w:rPr>
                <w:rFonts w:ascii="ＭＳ ゴシック" w:hAnsi="ＭＳ ゴシック"/>
                <w:color w:val="2A6C7C"/>
                <w:sz w:val="21"/>
              </w:rPr>
              <w:lastRenderedPageBreak/>
              <w:t>☐</w:t>
            </w:r>
          </w:p>
        </w:tc>
        <w:tc>
          <w:tcPr>
            <w:tcW w:w="8657" w:type="dxa"/>
          </w:tcPr>
          <w:p w14:paraId="091DDECA" w14:textId="77777777" w:rsidR="00407905" w:rsidRDefault="0053240E">
            <w:pPr>
              <w:pStyle w:val="TableParagraph"/>
              <w:spacing w:before="78"/>
              <w:ind w:left="90"/>
              <w:rPr>
                <w:sz w:val="18"/>
              </w:rPr>
            </w:pPr>
            <w:r>
              <w:rPr>
                <w:color w:val="27120D"/>
                <w:sz w:val="18"/>
              </w:rPr>
              <w:t>They don’t remember the name of their school</w:t>
            </w:r>
          </w:p>
        </w:tc>
      </w:tr>
      <w:tr w:rsidR="00407905" w14:paraId="116C5583" w14:textId="77777777">
        <w:trPr>
          <w:trHeight w:val="345"/>
        </w:trPr>
        <w:tc>
          <w:tcPr>
            <w:tcW w:w="330" w:type="dxa"/>
          </w:tcPr>
          <w:p w14:paraId="32D085A3"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657" w:type="dxa"/>
          </w:tcPr>
          <w:p w14:paraId="04A38D31" w14:textId="77777777" w:rsidR="00407905" w:rsidRDefault="0053240E">
            <w:pPr>
              <w:pStyle w:val="TableParagraph"/>
              <w:spacing w:before="77"/>
              <w:ind w:left="90"/>
              <w:rPr>
                <w:sz w:val="18"/>
              </w:rPr>
            </w:pPr>
            <w:r>
              <w:rPr>
                <w:color w:val="27120D"/>
                <w:sz w:val="18"/>
              </w:rPr>
              <w:t>They don’t remember their name</w:t>
            </w:r>
          </w:p>
        </w:tc>
      </w:tr>
      <w:tr w:rsidR="00407905" w14:paraId="53B7179F" w14:textId="77777777">
        <w:trPr>
          <w:trHeight w:val="346"/>
        </w:trPr>
        <w:tc>
          <w:tcPr>
            <w:tcW w:w="330" w:type="dxa"/>
          </w:tcPr>
          <w:p w14:paraId="04194BB9" w14:textId="77777777" w:rsidR="00407905" w:rsidRDefault="0053240E">
            <w:pPr>
              <w:pStyle w:val="TableParagraph"/>
              <w:rPr>
                <w:rFonts w:ascii="ＭＳ ゴシック" w:hAnsi="ＭＳ ゴシック"/>
                <w:sz w:val="21"/>
              </w:rPr>
            </w:pPr>
            <w:r>
              <w:rPr>
                <w:rFonts w:ascii="ＭＳ ゴシック" w:hAnsi="ＭＳ ゴシック"/>
                <w:color w:val="2A6C7C"/>
                <w:sz w:val="21"/>
              </w:rPr>
              <w:t>☐</w:t>
            </w:r>
          </w:p>
        </w:tc>
        <w:tc>
          <w:tcPr>
            <w:tcW w:w="8657" w:type="dxa"/>
          </w:tcPr>
          <w:p w14:paraId="597AB679" w14:textId="77777777" w:rsidR="00407905" w:rsidRDefault="0053240E">
            <w:pPr>
              <w:pStyle w:val="TableParagraph"/>
              <w:spacing w:before="78"/>
              <w:ind w:left="90"/>
              <w:rPr>
                <w:sz w:val="18"/>
              </w:rPr>
            </w:pPr>
            <w:r>
              <w:rPr>
                <w:color w:val="27120D"/>
                <w:sz w:val="18"/>
              </w:rPr>
              <w:t>They don’t remember what team they are on</w:t>
            </w:r>
          </w:p>
        </w:tc>
      </w:tr>
      <w:tr w:rsidR="00407905" w14:paraId="786706B4" w14:textId="77777777">
        <w:trPr>
          <w:trHeight w:val="283"/>
        </w:trPr>
        <w:tc>
          <w:tcPr>
            <w:tcW w:w="330" w:type="dxa"/>
          </w:tcPr>
          <w:p w14:paraId="32121C88" w14:textId="77777777" w:rsidR="00407905" w:rsidRDefault="0053240E">
            <w:pPr>
              <w:pStyle w:val="TableParagraph"/>
              <w:spacing w:before="21" w:line="241" w:lineRule="exact"/>
              <w:rPr>
                <w:rFonts w:ascii="ＭＳ ゴシック" w:hAnsi="ＭＳ ゴシック"/>
                <w:sz w:val="21"/>
              </w:rPr>
            </w:pPr>
            <w:r>
              <w:rPr>
                <w:rFonts w:ascii="ＭＳ ゴシック" w:hAnsi="ＭＳ ゴシック"/>
                <w:color w:val="2A6C7C"/>
                <w:sz w:val="21"/>
              </w:rPr>
              <w:t>☐</w:t>
            </w:r>
          </w:p>
        </w:tc>
        <w:tc>
          <w:tcPr>
            <w:tcW w:w="8657" w:type="dxa"/>
          </w:tcPr>
          <w:p w14:paraId="717243DF" w14:textId="77777777" w:rsidR="00407905" w:rsidRDefault="0053240E">
            <w:pPr>
              <w:pStyle w:val="TableParagraph"/>
              <w:spacing w:before="79" w:line="184" w:lineRule="exact"/>
              <w:ind w:left="90"/>
              <w:rPr>
                <w:color w:val="27120D"/>
                <w:sz w:val="18"/>
              </w:rPr>
            </w:pPr>
            <w:r>
              <w:rPr>
                <w:color w:val="27120D"/>
                <w:sz w:val="18"/>
              </w:rPr>
              <w:t>They have trouble with their vision- hold up 3 fingers and ask the person how many they see</w:t>
            </w:r>
          </w:p>
          <w:p w14:paraId="7BDD6B37" w14:textId="77777777" w:rsidR="003E1C89" w:rsidRDefault="003E1C89" w:rsidP="003E1C89">
            <w:pPr>
              <w:pStyle w:val="TableParagraph"/>
              <w:spacing w:before="79" w:line="184" w:lineRule="exact"/>
              <w:ind w:left="0"/>
              <w:rPr>
                <w:sz w:val="18"/>
              </w:rPr>
            </w:pPr>
          </w:p>
        </w:tc>
      </w:tr>
    </w:tbl>
    <w:p w14:paraId="75E5F285" w14:textId="77777777" w:rsidR="00407905" w:rsidRPr="003E1C89" w:rsidRDefault="0053240E">
      <w:pPr>
        <w:pStyle w:val="ListParagraph"/>
        <w:numPr>
          <w:ilvl w:val="0"/>
          <w:numId w:val="2"/>
        </w:numPr>
        <w:tabs>
          <w:tab w:val="left" w:pos="2193"/>
        </w:tabs>
        <w:spacing w:before="77" w:after="58"/>
        <w:rPr>
          <w:color w:val="000090"/>
          <w:sz w:val="24"/>
        </w:rPr>
      </w:pPr>
      <w:r w:rsidRPr="003E1C89">
        <w:rPr>
          <w:color w:val="000090"/>
          <w:sz w:val="24"/>
        </w:rPr>
        <w:t>QUESTIONS TO ASK</w:t>
      </w:r>
    </w:p>
    <w:tbl>
      <w:tblPr>
        <w:tblW w:w="0" w:type="auto"/>
        <w:tblInd w:w="1803" w:type="dxa"/>
        <w:tblLayout w:type="fixed"/>
        <w:tblCellMar>
          <w:left w:w="0" w:type="dxa"/>
          <w:right w:w="0" w:type="dxa"/>
        </w:tblCellMar>
        <w:tblLook w:val="01E0" w:firstRow="1" w:lastRow="1" w:firstColumn="1" w:lastColumn="1" w:noHBand="0" w:noVBand="0"/>
      </w:tblPr>
      <w:tblGrid>
        <w:gridCol w:w="330"/>
        <w:gridCol w:w="8657"/>
      </w:tblGrid>
      <w:tr w:rsidR="00407905" w14:paraId="054EFCE7" w14:textId="77777777">
        <w:trPr>
          <w:trHeight w:val="59"/>
        </w:trPr>
        <w:tc>
          <w:tcPr>
            <w:tcW w:w="330" w:type="dxa"/>
            <w:tcBorders>
              <w:top w:val="single" w:sz="6" w:space="0" w:color="4F271C"/>
              <w:bottom w:val="single" w:sz="12" w:space="0" w:color="4F271C"/>
            </w:tcBorders>
          </w:tcPr>
          <w:p w14:paraId="1195D274" w14:textId="77777777" w:rsidR="00407905" w:rsidRDefault="00407905">
            <w:pPr>
              <w:pStyle w:val="TableParagraph"/>
              <w:spacing w:before="0"/>
              <w:ind w:left="0"/>
              <w:rPr>
                <w:rFonts w:ascii="Times New Roman"/>
                <w:sz w:val="2"/>
              </w:rPr>
            </w:pPr>
          </w:p>
        </w:tc>
        <w:tc>
          <w:tcPr>
            <w:tcW w:w="8657" w:type="dxa"/>
            <w:tcBorders>
              <w:top w:val="single" w:sz="6" w:space="0" w:color="4F271C"/>
              <w:bottom w:val="single" w:sz="12" w:space="0" w:color="4F271C"/>
            </w:tcBorders>
          </w:tcPr>
          <w:p w14:paraId="3BB7629D" w14:textId="77777777" w:rsidR="00407905" w:rsidRDefault="00407905">
            <w:pPr>
              <w:pStyle w:val="TableParagraph"/>
              <w:spacing w:before="0"/>
              <w:ind w:left="0"/>
              <w:rPr>
                <w:rFonts w:ascii="Times New Roman"/>
                <w:sz w:val="2"/>
              </w:rPr>
            </w:pPr>
          </w:p>
        </w:tc>
      </w:tr>
      <w:tr w:rsidR="00407905" w14:paraId="44639773" w14:textId="77777777">
        <w:trPr>
          <w:trHeight w:val="624"/>
        </w:trPr>
        <w:tc>
          <w:tcPr>
            <w:tcW w:w="330" w:type="dxa"/>
            <w:tcBorders>
              <w:top w:val="single" w:sz="12" w:space="0" w:color="4F271C"/>
            </w:tcBorders>
          </w:tcPr>
          <w:p w14:paraId="4248D18E" w14:textId="77777777" w:rsidR="00407905" w:rsidRDefault="0053240E">
            <w:pPr>
              <w:pStyle w:val="TableParagraph"/>
              <w:spacing w:before="106"/>
              <w:rPr>
                <w:rFonts w:ascii="ＭＳ ゴシック" w:hAnsi="ＭＳ ゴシック"/>
                <w:sz w:val="21"/>
              </w:rPr>
            </w:pPr>
            <w:r>
              <w:rPr>
                <w:rFonts w:ascii="ＭＳ ゴシック" w:hAnsi="ＭＳ ゴシック"/>
                <w:color w:val="2A6C7C"/>
                <w:sz w:val="21"/>
              </w:rPr>
              <w:t>☐</w:t>
            </w:r>
          </w:p>
        </w:tc>
        <w:tc>
          <w:tcPr>
            <w:tcW w:w="8657" w:type="dxa"/>
            <w:tcBorders>
              <w:top w:val="single" w:sz="12" w:space="0" w:color="4F271C"/>
            </w:tcBorders>
          </w:tcPr>
          <w:p w14:paraId="7E9C11CB" w14:textId="77777777" w:rsidR="00407905" w:rsidRDefault="0053240E">
            <w:pPr>
              <w:pStyle w:val="TableParagraph"/>
              <w:spacing w:before="163" w:line="252" w:lineRule="auto"/>
              <w:ind w:left="90" w:right="38"/>
              <w:rPr>
                <w:sz w:val="18"/>
              </w:rPr>
            </w:pPr>
            <w:r>
              <w:rPr>
                <w:color w:val="27120D"/>
                <w:sz w:val="18"/>
              </w:rPr>
              <w:t>Ask about their headache- is it an “</w:t>
            </w:r>
            <w:proofErr w:type="spellStart"/>
            <w:r>
              <w:rPr>
                <w:color w:val="27120D"/>
                <w:sz w:val="18"/>
              </w:rPr>
              <w:t>owie</w:t>
            </w:r>
            <w:proofErr w:type="spellEnd"/>
            <w:r>
              <w:rPr>
                <w:color w:val="27120D"/>
                <w:sz w:val="18"/>
              </w:rPr>
              <w:t>” in one place (normal) OR does their head hurt all over, worst headache of their life</w:t>
            </w:r>
          </w:p>
        </w:tc>
      </w:tr>
      <w:tr w:rsidR="00407905" w14:paraId="1C36362F" w14:textId="77777777">
        <w:trPr>
          <w:trHeight w:val="359"/>
        </w:trPr>
        <w:tc>
          <w:tcPr>
            <w:tcW w:w="330" w:type="dxa"/>
          </w:tcPr>
          <w:p w14:paraId="3BB5F69C" w14:textId="77777777" w:rsidR="00407905" w:rsidRDefault="0053240E">
            <w:pPr>
              <w:pStyle w:val="TableParagraph"/>
              <w:spacing w:before="46"/>
              <w:rPr>
                <w:rFonts w:ascii="Arial Unicode MS" w:hAnsi="Arial Unicode MS"/>
                <w:sz w:val="21"/>
              </w:rPr>
            </w:pPr>
            <w:r>
              <w:rPr>
                <w:rFonts w:ascii="Arial Unicode MS" w:hAnsi="Arial Unicode MS"/>
                <w:color w:val="2A6C7C"/>
                <w:w w:val="118"/>
                <w:sz w:val="21"/>
              </w:rPr>
              <w:t>☐</w:t>
            </w:r>
          </w:p>
        </w:tc>
        <w:tc>
          <w:tcPr>
            <w:tcW w:w="8657" w:type="dxa"/>
          </w:tcPr>
          <w:p w14:paraId="4EC2A4B9" w14:textId="77777777" w:rsidR="00407905" w:rsidRDefault="0053240E">
            <w:pPr>
              <w:pStyle w:val="TableParagraph"/>
              <w:spacing w:before="89"/>
              <w:ind w:left="90"/>
              <w:rPr>
                <w:sz w:val="18"/>
              </w:rPr>
            </w:pPr>
            <w:r>
              <w:rPr>
                <w:color w:val="27120D"/>
                <w:sz w:val="18"/>
              </w:rPr>
              <w:t>Ask if the sun or bright light bothers them</w:t>
            </w:r>
          </w:p>
        </w:tc>
      </w:tr>
      <w:tr w:rsidR="00407905" w14:paraId="0AD8A7CC" w14:textId="77777777">
        <w:trPr>
          <w:trHeight w:val="352"/>
        </w:trPr>
        <w:tc>
          <w:tcPr>
            <w:tcW w:w="330" w:type="dxa"/>
          </w:tcPr>
          <w:p w14:paraId="66C96EE8"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657" w:type="dxa"/>
          </w:tcPr>
          <w:p w14:paraId="58B09F35" w14:textId="77777777" w:rsidR="00407905" w:rsidRDefault="0053240E">
            <w:pPr>
              <w:pStyle w:val="TableParagraph"/>
              <w:spacing w:before="82"/>
              <w:ind w:left="90"/>
              <w:rPr>
                <w:sz w:val="18"/>
              </w:rPr>
            </w:pPr>
            <w:r>
              <w:rPr>
                <w:color w:val="27120D"/>
                <w:sz w:val="18"/>
              </w:rPr>
              <w:t>Ask if they feel like they might throw up.</w:t>
            </w:r>
          </w:p>
        </w:tc>
      </w:tr>
      <w:tr w:rsidR="00407905" w14:paraId="6472379E" w14:textId="77777777">
        <w:trPr>
          <w:trHeight w:val="352"/>
        </w:trPr>
        <w:tc>
          <w:tcPr>
            <w:tcW w:w="330" w:type="dxa"/>
          </w:tcPr>
          <w:p w14:paraId="34A9F408"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657" w:type="dxa"/>
          </w:tcPr>
          <w:p w14:paraId="7703B636" w14:textId="77777777" w:rsidR="00407905" w:rsidRDefault="0053240E">
            <w:pPr>
              <w:pStyle w:val="TableParagraph"/>
              <w:spacing w:before="82"/>
              <w:ind w:left="90"/>
              <w:rPr>
                <w:sz w:val="18"/>
              </w:rPr>
            </w:pPr>
            <w:r>
              <w:rPr>
                <w:color w:val="27120D"/>
                <w:sz w:val="18"/>
              </w:rPr>
              <w:t>They should want to eat (unless they just ate)</w:t>
            </w:r>
          </w:p>
        </w:tc>
      </w:tr>
      <w:tr w:rsidR="00407905" w14:paraId="77F84775" w14:textId="77777777">
        <w:trPr>
          <w:trHeight w:val="353"/>
        </w:trPr>
        <w:tc>
          <w:tcPr>
            <w:tcW w:w="330" w:type="dxa"/>
          </w:tcPr>
          <w:p w14:paraId="0CCC87EF" w14:textId="77777777" w:rsidR="00407905" w:rsidRDefault="0053240E">
            <w:pPr>
              <w:pStyle w:val="TableParagraph"/>
              <w:spacing w:before="39"/>
              <w:rPr>
                <w:rFonts w:ascii="Arial Unicode MS" w:hAnsi="Arial Unicode MS"/>
                <w:sz w:val="21"/>
              </w:rPr>
            </w:pPr>
            <w:r>
              <w:rPr>
                <w:rFonts w:ascii="Arial Unicode MS" w:hAnsi="Arial Unicode MS"/>
                <w:color w:val="2A6C7C"/>
                <w:w w:val="118"/>
                <w:sz w:val="21"/>
              </w:rPr>
              <w:t>☐</w:t>
            </w:r>
          </w:p>
        </w:tc>
        <w:tc>
          <w:tcPr>
            <w:tcW w:w="8657" w:type="dxa"/>
          </w:tcPr>
          <w:p w14:paraId="1D87A601" w14:textId="77777777" w:rsidR="00407905" w:rsidRDefault="0053240E">
            <w:pPr>
              <w:pStyle w:val="TableParagraph"/>
              <w:spacing w:before="82"/>
              <w:ind w:left="90"/>
              <w:rPr>
                <w:sz w:val="18"/>
              </w:rPr>
            </w:pPr>
            <w:r>
              <w:rPr>
                <w:color w:val="27120D"/>
                <w:sz w:val="18"/>
              </w:rPr>
              <w:t>They should walk normally</w:t>
            </w:r>
          </w:p>
        </w:tc>
      </w:tr>
      <w:tr w:rsidR="00407905" w14:paraId="6727305D" w14:textId="77777777">
        <w:trPr>
          <w:trHeight w:val="318"/>
        </w:trPr>
        <w:tc>
          <w:tcPr>
            <w:tcW w:w="330" w:type="dxa"/>
          </w:tcPr>
          <w:p w14:paraId="0ADA3E35" w14:textId="77777777" w:rsidR="00407905" w:rsidRDefault="0053240E">
            <w:pPr>
              <w:pStyle w:val="TableParagraph"/>
              <w:spacing w:before="40" w:line="257" w:lineRule="exact"/>
              <w:rPr>
                <w:rFonts w:ascii="Arial Unicode MS" w:hAnsi="Arial Unicode MS"/>
                <w:sz w:val="21"/>
              </w:rPr>
            </w:pPr>
            <w:r>
              <w:rPr>
                <w:rFonts w:ascii="Arial Unicode MS" w:hAnsi="Arial Unicode MS"/>
                <w:color w:val="2A6C7C"/>
                <w:w w:val="118"/>
                <w:sz w:val="21"/>
              </w:rPr>
              <w:t>☐</w:t>
            </w:r>
          </w:p>
        </w:tc>
        <w:tc>
          <w:tcPr>
            <w:tcW w:w="8657" w:type="dxa"/>
          </w:tcPr>
          <w:p w14:paraId="71911D8A" w14:textId="77777777" w:rsidR="00407905" w:rsidRDefault="0053240E">
            <w:pPr>
              <w:pStyle w:val="TableParagraph"/>
              <w:spacing w:before="83"/>
              <w:ind w:left="90"/>
              <w:rPr>
                <w:sz w:val="18"/>
              </w:rPr>
            </w:pPr>
            <w:r>
              <w:rPr>
                <w:color w:val="27120D"/>
                <w:sz w:val="18"/>
              </w:rPr>
              <w:t>They should answer questions clearly and fast</w:t>
            </w:r>
          </w:p>
        </w:tc>
      </w:tr>
    </w:tbl>
    <w:p w14:paraId="2F14C54F" w14:textId="77777777" w:rsidR="00407905" w:rsidRDefault="00407905">
      <w:pPr>
        <w:pStyle w:val="BodyText"/>
        <w:spacing w:before="11"/>
        <w:rPr>
          <w:sz w:val="37"/>
        </w:rPr>
      </w:pPr>
    </w:p>
    <w:p w14:paraId="3F2F1CE4" w14:textId="22CDAC5E" w:rsidR="003E1C89" w:rsidRPr="003E1C89" w:rsidRDefault="0053240E" w:rsidP="003E1C89">
      <w:pPr>
        <w:pStyle w:val="ListParagraph"/>
        <w:numPr>
          <w:ilvl w:val="0"/>
          <w:numId w:val="2"/>
        </w:numPr>
        <w:tabs>
          <w:tab w:val="left" w:pos="2193"/>
        </w:tabs>
        <w:rPr>
          <w:color w:val="000090"/>
          <w:sz w:val="24"/>
        </w:rPr>
      </w:pPr>
      <w:r w:rsidRPr="003E1C89">
        <w:rPr>
          <w:color w:val="000090"/>
          <w:spacing w:val="-3"/>
          <w:sz w:val="24"/>
        </w:rPr>
        <w:t>RE-EVALUATION</w:t>
      </w:r>
    </w:p>
    <w:tbl>
      <w:tblPr>
        <w:tblW w:w="0" w:type="auto"/>
        <w:tblInd w:w="1803" w:type="dxa"/>
        <w:tblLayout w:type="fixed"/>
        <w:tblCellMar>
          <w:left w:w="0" w:type="dxa"/>
          <w:right w:w="0" w:type="dxa"/>
        </w:tblCellMar>
        <w:tblLook w:val="01E0" w:firstRow="1" w:lastRow="1" w:firstColumn="1" w:lastColumn="1" w:noHBand="0" w:noVBand="0"/>
      </w:tblPr>
      <w:tblGrid>
        <w:gridCol w:w="330"/>
        <w:gridCol w:w="8657"/>
      </w:tblGrid>
      <w:tr w:rsidR="003E1C89" w14:paraId="6077CEF2" w14:textId="77777777" w:rsidTr="0006120B">
        <w:trPr>
          <w:trHeight w:val="59"/>
        </w:trPr>
        <w:tc>
          <w:tcPr>
            <w:tcW w:w="330" w:type="dxa"/>
            <w:tcBorders>
              <w:top w:val="single" w:sz="6" w:space="0" w:color="4F271C"/>
              <w:bottom w:val="single" w:sz="12" w:space="0" w:color="4F271C"/>
            </w:tcBorders>
          </w:tcPr>
          <w:p w14:paraId="0D742D60" w14:textId="77777777" w:rsidR="003E1C89" w:rsidRDefault="003E1C89" w:rsidP="0006120B">
            <w:pPr>
              <w:pStyle w:val="TableParagraph"/>
              <w:spacing w:before="0"/>
              <w:ind w:left="0"/>
              <w:rPr>
                <w:rFonts w:ascii="Times New Roman"/>
                <w:sz w:val="2"/>
              </w:rPr>
            </w:pPr>
          </w:p>
        </w:tc>
        <w:tc>
          <w:tcPr>
            <w:tcW w:w="8657" w:type="dxa"/>
            <w:tcBorders>
              <w:top w:val="single" w:sz="6" w:space="0" w:color="4F271C"/>
              <w:bottom w:val="single" w:sz="12" w:space="0" w:color="4F271C"/>
            </w:tcBorders>
          </w:tcPr>
          <w:p w14:paraId="3CFD677C" w14:textId="77777777" w:rsidR="003E1C89" w:rsidRDefault="003E1C89" w:rsidP="0006120B">
            <w:pPr>
              <w:pStyle w:val="TableParagraph"/>
              <w:spacing w:before="0"/>
              <w:ind w:left="0"/>
              <w:rPr>
                <w:rFonts w:ascii="Times New Roman"/>
                <w:sz w:val="2"/>
              </w:rPr>
            </w:pPr>
          </w:p>
        </w:tc>
      </w:tr>
    </w:tbl>
    <w:p w14:paraId="5BDCB80F" w14:textId="55A51621" w:rsidR="00407905" w:rsidRDefault="003E1C89">
      <w:pPr>
        <w:pStyle w:val="BodyText"/>
        <w:spacing w:before="101"/>
        <w:ind w:left="1832"/>
      </w:pPr>
      <w:r>
        <w:t>If</w:t>
      </w:r>
      <w:r w:rsidR="0053240E">
        <w:t xml:space="preserve"> the swimmer or injured person stays at the pool:</w:t>
      </w:r>
    </w:p>
    <w:tbl>
      <w:tblPr>
        <w:tblW w:w="0" w:type="auto"/>
        <w:tblInd w:w="1803" w:type="dxa"/>
        <w:tblLayout w:type="fixed"/>
        <w:tblCellMar>
          <w:left w:w="0" w:type="dxa"/>
          <w:right w:w="0" w:type="dxa"/>
        </w:tblCellMar>
        <w:tblLook w:val="01E0" w:firstRow="1" w:lastRow="1" w:firstColumn="1" w:lastColumn="1" w:noHBand="0" w:noVBand="0"/>
      </w:tblPr>
      <w:tblGrid>
        <w:gridCol w:w="330"/>
        <w:gridCol w:w="8657"/>
      </w:tblGrid>
      <w:tr w:rsidR="004D7498" w14:paraId="0F6E8527" w14:textId="77777777" w:rsidTr="004D7498">
        <w:trPr>
          <w:trHeight w:val="353"/>
        </w:trPr>
        <w:tc>
          <w:tcPr>
            <w:tcW w:w="330" w:type="dxa"/>
          </w:tcPr>
          <w:p w14:paraId="74ED13D1" w14:textId="77777777" w:rsidR="004D7498" w:rsidRDefault="004D7498" w:rsidP="004D7498">
            <w:pPr>
              <w:pStyle w:val="TableParagraph"/>
              <w:spacing w:before="39"/>
              <w:rPr>
                <w:rFonts w:ascii="Arial Unicode MS" w:hAnsi="Arial Unicode MS"/>
                <w:sz w:val="21"/>
              </w:rPr>
            </w:pPr>
            <w:r>
              <w:rPr>
                <w:rFonts w:ascii="Arial Unicode MS" w:hAnsi="Arial Unicode MS"/>
                <w:color w:val="2A6C7C"/>
                <w:w w:val="118"/>
                <w:sz w:val="21"/>
              </w:rPr>
              <w:t>☐</w:t>
            </w:r>
          </w:p>
        </w:tc>
        <w:tc>
          <w:tcPr>
            <w:tcW w:w="8657" w:type="dxa"/>
          </w:tcPr>
          <w:p w14:paraId="461E31EF" w14:textId="5007F82F" w:rsidR="004D7498" w:rsidRDefault="004D7498" w:rsidP="004D7498">
            <w:pPr>
              <w:pStyle w:val="TableParagraph"/>
              <w:spacing w:before="82"/>
              <w:ind w:left="90"/>
              <w:rPr>
                <w:sz w:val="18"/>
              </w:rPr>
            </w:pPr>
            <w:r>
              <w:rPr>
                <w:sz w:val="18"/>
              </w:rPr>
              <w:t>Have the coach report back to you on the swimmer’s condition (hourly for a few hours)</w:t>
            </w:r>
          </w:p>
        </w:tc>
      </w:tr>
      <w:tr w:rsidR="004D7498" w14:paraId="5B98C66B" w14:textId="77777777" w:rsidTr="004D7498">
        <w:trPr>
          <w:trHeight w:val="318"/>
        </w:trPr>
        <w:tc>
          <w:tcPr>
            <w:tcW w:w="330" w:type="dxa"/>
          </w:tcPr>
          <w:p w14:paraId="1DF6EF27" w14:textId="2014A92B" w:rsidR="004D7498" w:rsidRDefault="004D7498" w:rsidP="004D7498">
            <w:pPr>
              <w:pStyle w:val="TableParagraph"/>
              <w:spacing w:before="40" w:line="257" w:lineRule="exact"/>
              <w:rPr>
                <w:rFonts w:ascii="Arial Unicode MS" w:hAnsi="Arial Unicode MS"/>
                <w:sz w:val="21"/>
              </w:rPr>
            </w:pPr>
            <w:r>
              <w:rPr>
                <w:rFonts w:ascii="Arial Unicode MS" w:hAnsi="Arial Unicode MS"/>
                <w:color w:val="2A6C7C"/>
                <w:w w:val="118"/>
                <w:sz w:val="21"/>
              </w:rPr>
              <w:t>☐</w:t>
            </w:r>
          </w:p>
        </w:tc>
        <w:tc>
          <w:tcPr>
            <w:tcW w:w="8657" w:type="dxa"/>
          </w:tcPr>
          <w:p w14:paraId="1478D9B0" w14:textId="77777777" w:rsidR="004D7498" w:rsidRDefault="004D7498" w:rsidP="004D7498">
            <w:pPr>
              <w:pStyle w:val="TableParagraph"/>
              <w:spacing w:before="83"/>
              <w:ind w:left="90"/>
              <w:rPr>
                <w:color w:val="27120D"/>
                <w:sz w:val="18"/>
              </w:rPr>
            </w:pPr>
            <w:r>
              <w:rPr>
                <w:color w:val="27120D"/>
                <w:sz w:val="18"/>
              </w:rPr>
              <w:t>If the person is an adult or driving teenager, find out who else may be with them:</w:t>
            </w:r>
          </w:p>
          <w:p w14:paraId="7B4402A3" w14:textId="77777777" w:rsidR="004D7498" w:rsidRDefault="004D7498" w:rsidP="004D7498">
            <w:pPr>
              <w:pStyle w:val="ListParagraph"/>
              <w:numPr>
                <w:ilvl w:val="1"/>
                <w:numId w:val="1"/>
              </w:numPr>
              <w:tabs>
                <w:tab w:val="left" w:pos="3992"/>
                <w:tab w:val="left" w:pos="3993"/>
              </w:tabs>
              <w:spacing w:before="54"/>
              <w:ind w:left="477"/>
              <w:rPr>
                <w:sz w:val="18"/>
              </w:rPr>
            </w:pPr>
            <w:r>
              <w:rPr>
                <w:sz w:val="18"/>
              </w:rPr>
              <w:t>Be sure another reliable adult can assist and</w:t>
            </w:r>
            <w:r>
              <w:rPr>
                <w:spacing w:val="-9"/>
                <w:sz w:val="18"/>
              </w:rPr>
              <w:t xml:space="preserve"> </w:t>
            </w:r>
            <w:r>
              <w:rPr>
                <w:sz w:val="18"/>
              </w:rPr>
              <w:t>observe</w:t>
            </w:r>
          </w:p>
          <w:p w14:paraId="7B260EEA" w14:textId="77777777" w:rsidR="004D7498" w:rsidRDefault="004D7498" w:rsidP="004D7498">
            <w:pPr>
              <w:pStyle w:val="ListParagraph"/>
              <w:numPr>
                <w:ilvl w:val="1"/>
                <w:numId w:val="1"/>
              </w:numPr>
              <w:tabs>
                <w:tab w:val="left" w:pos="3992"/>
                <w:tab w:val="left" w:pos="3993"/>
              </w:tabs>
              <w:spacing w:before="70"/>
              <w:ind w:left="477"/>
              <w:rPr>
                <w:sz w:val="18"/>
              </w:rPr>
            </w:pPr>
            <w:r>
              <w:rPr>
                <w:sz w:val="18"/>
              </w:rPr>
              <w:t>The injured person should not</w:t>
            </w:r>
            <w:r>
              <w:rPr>
                <w:spacing w:val="-2"/>
                <w:sz w:val="18"/>
              </w:rPr>
              <w:t xml:space="preserve"> </w:t>
            </w:r>
            <w:r>
              <w:rPr>
                <w:sz w:val="18"/>
              </w:rPr>
              <w:t>drive</w:t>
            </w:r>
          </w:p>
          <w:p w14:paraId="7E170FD4" w14:textId="77777777" w:rsidR="004D7498" w:rsidRDefault="004D7498" w:rsidP="004D7498">
            <w:pPr>
              <w:pStyle w:val="ListParagraph"/>
              <w:numPr>
                <w:ilvl w:val="1"/>
                <w:numId w:val="1"/>
              </w:numPr>
              <w:tabs>
                <w:tab w:val="left" w:pos="3992"/>
                <w:tab w:val="left" w:pos="3993"/>
              </w:tabs>
              <w:spacing w:before="72"/>
              <w:ind w:left="477"/>
              <w:rPr>
                <w:sz w:val="18"/>
              </w:rPr>
            </w:pPr>
            <w:r>
              <w:rPr>
                <w:sz w:val="18"/>
              </w:rPr>
              <w:t>Have them check back with you</w:t>
            </w:r>
            <w:r>
              <w:rPr>
                <w:spacing w:val="-5"/>
                <w:sz w:val="18"/>
              </w:rPr>
              <w:t xml:space="preserve"> </w:t>
            </w:r>
            <w:r>
              <w:rPr>
                <w:sz w:val="18"/>
              </w:rPr>
              <w:t>hourly</w:t>
            </w:r>
          </w:p>
          <w:p w14:paraId="4E58765D" w14:textId="78540C0F" w:rsidR="003E1C89" w:rsidRPr="003E1C89" w:rsidRDefault="003E1C89" w:rsidP="003E1C89">
            <w:pPr>
              <w:tabs>
                <w:tab w:val="left" w:pos="3992"/>
                <w:tab w:val="left" w:pos="3993"/>
              </w:tabs>
              <w:spacing w:before="72"/>
              <w:ind w:left="116"/>
              <w:rPr>
                <w:sz w:val="18"/>
              </w:rPr>
            </w:pPr>
            <w:r w:rsidRPr="003E1C89">
              <w:rPr>
                <w:sz w:val="18"/>
              </w:rPr>
              <w:t>OR</w:t>
            </w:r>
          </w:p>
          <w:p w14:paraId="5CA65CE5" w14:textId="1BD9111D" w:rsidR="004D7498" w:rsidRPr="004D7498" w:rsidRDefault="003E1C89" w:rsidP="004D7498">
            <w:pPr>
              <w:pStyle w:val="ListParagraph"/>
              <w:numPr>
                <w:ilvl w:val="0"/>
                <w:numId w:val="3"/>
              </w:numPr>
              <w:spacing w:before="72"/>
              <w:ind w:left="477"/>
              <w:rPr>
                <w:sz w:val="18"/>
              </w:rPr>
            </w:pPr>
            <w:r>
              <w:rPr>
                <w:sz w:val="18"/>
              </w:rPr>
              <w:t>You check back on the injured person hourly</w:t>
            </w:r>
          </w:p>
          <w:p w14:paraId="75469BD3" w14:textId="77777777" w:rsidR="004D7498" w:rsidRDefault="004D7498" w:rsidP="004D7498">
            <w:pPr>
              <w:pStyle w:val="BodyText"/>
              <w:rPr>
                <w:sz w:val="22"/>
              </w:rPr>
            </w:pPr>
          </w:p>
          <w:p w14:paraId="254177AC" w14:textId="287B4D93" w:rsidR="004D7498" w:rsidRDefault="004D7498" w:rsidP="004D7498">
            <w:pPr>
              <w:pStyle w:val="TableParagraph"/>
              <w:spacing w:before="83"/>
              <w:ind w:left="90"/>
              <w:rPr>
                <w:sz w:val="18"/>
              </w:rPr>
            </w:pPr>
          </w:p>
        </w:tc>
      </w:tr>
    </w:tbl>
    <w:p w14:paraId="15021E06" w14:textId="5525A42B" w:rsidR="00257807" w:rsidRPr="00257807" w:rsidRDefault="00257807" w:rsidP="00257807">
      <w:pPr>
        <w:pStyle w:val="ListParagraph"/>
        <w:numPr>
          <w:ilvl w:val="0"/>
          <w:numId w:val="2"/>
        </w:numPr>
        <w:tabs>
          <w:tab w:val="left" w:pos="2193"/>
        </w:tabs>
        <w:spacing w:before="77" w:after="58"/>
        <w:rPr>
          <w:color w:val="000090"/>
          <w:sz w:val="24"/>
        </w:rPr>
      </w:pPr>
      <w:r w:rsidRPr="00257807">
        <w:rPr>
          <w:color w:val="000090"/>
          <w:sz w:val="24"/>
        </w:rPr>
        <w:t>SUMMARY</w:t>
      </w:r>
    </w:p>
    <w:tbl>
      <w:tblPr>
        <w:tblW w:w="0" w:type="auto"/>
        <w:tblInd w:w="1803" w:type="dxa"/>
        <w:tblLayout w:type="fixed"/>
        <w:tblCellMar>
          <w:left w:w="0" w:type="dxa"/>
          <w:right w:w="0" w:type="dxa"/>
        </w:tblCellMar>
        <w:tblLook w:val="01E0" w:firstRow="1" w:lastRow="1" w:firstColumn="1" w:lastColumn="1" w:noHBand="0" w:noVBand="0"/>
      </w:tblPr>
      <w:tblGrid>
        <w:gridCol w:w="330"/>
        <w:gridCol w:w="8657"/>
      </w:tblGrid>
      <w:tr w:rsidR="00257807" w14:paraId="4C6F90E2" w14:textId="77777777" w:rsidTr="0006120B">
        <w:trPr>
          <w:trHeight w:val="59"/>
        </w:trPr>
        <w:tc>
          <w:tcPr>
            <w:tcW w:w="330" w:type="dxa"/>
            <w:tcBorders>
              <w:top w:val="single" w:sz="6" w:space="0" w:color="4F271C"/>
              <w:bottom w:val="single" w:sz="12" w:space="0" w:color="4F271C"/>
            </w:tcBorders>
          </w:tcPr>
          <w:p w14:paraId="0D469217" w14:textId="77777777" w:rsidR="00257807" w:rsidRDefault="00257807" w:rsidP="0006120B">
            <w:pPr>
              <w:pStyle w:val="TableParagraph"/>
              <w:spacing w:before="0"/>
              <w:ind w:left="0"/>
              <w:rPr>
                <w:rFonts w:ascii="Times New Roman"/>
                <w:sz w:val="2"/>
              </w:rPr>
            </w:pPr>
          </w:p>
        </w:tc>
        <w:tc>
          <w:tcPr>
            <w:tcW w:w="8657" w:type="dxa"/>
            <w:tcBorders>
              <w:top w:val="single" w:sz="6" w:space="0" w:color="4F271C"/>
              <w:bottom w:val="single" w:sz="12" w:space="0" w:color="4F271C"/>
            </w:tcBorders>
          </w:tcPr>
          <w:p w14:paraId="675F41E3" w14:textId="77777777" w:rsidR="00257807" w:rsidRDefault="00257807" w:rsidP="0006120B">
            <w:pPr>
              <w:pStyle w:val="TableParagraph"/>
              <w:spacing w:before="0"/>
              <w:ind w:left="0"/>
              <w:rPr>
                <w:rFonts w:ascii="Times New Roman"/>
                <w:sz w:val="2"/>
              </w:rPr>
            </w:pPr>
          </w:p>
        </w:tc>
      </w:tr>
    </w:tbl>
    <w:p w14:paraId="16388428" w14:textId="77777777" w:rsidR="00407905" w:rsidRDefault="00407905">
      <w:pPr>
        <w:pStyle w:val="BodyText"/>
        <w:rPr>
          <w:sz w:val="22"/>
        </w:rPr>
      </w:pPr>
    </w:p>
    <w:p w14:paraId="1132AD0E" w14:textId="520027B5" w:rsidR="00407905" w:rsidRPr="0006120B" w:rsidRDefault="0053240E">
      <w:pPr>
        <w:pStyle w:val="Heading2"/>
        <w:spacing w:before="175" w:line="249" w:lineRule="auto"/>
        <w:rPr>
          <w:rFonts w:ascii="Franklin Gothic Book" w:hAnsi="Franklin Gothic Book"/>
          <w:sz w:val="22"/>
          <w:szCs w:val="22"/>
        </w:rPr>
      </w:pPr>
      <w:r w:rsidRPr="0006120B">
        <w:rPr>
          <w:rFonts w:ascii="Franklin Gothic Book" w:hAnsi="Franklin Gothic Book"/>
          <w:sz w:val="22"/>
          <w:szCs w:val="22"/>
        </w:rPr>
        <w:t xml:space="preserve">People with a concussion may not be able </w:t>
      </w:r>
      <w:r w:rsidRPr="0006120B">
        <w:rPr>
          <w:rFonts w:ascii="Franklin Gothic Book" w:hAnsi="Franklin Gothic Book"/>
          <w:spacing w:val="-3"/>
          <w:sz w:val="22"/>
          <w:szCs w:val="22"/>
        </w:rPr>
        <w:t xml:space="preserve">to </w:t>
      </w:r>
      <w:r w:rsidRPr="0006120B">
        <w:rPr>
          <w:rFonts w:ascii="Franklin Gothic Book" w:hAnsi="Franklin Gothic Book"/>
          <w:sz w:val="22"/>
          <w:szCs w:val="22"/>
        </w:rPr>
        <w:t>make the best decision regarding their own healthcare.</w:t>
      </w:r>
      <w:r w:rsidRPr="0006120B">
        <w:rPr>
          <w:rFonts w:ascii="Franklin Gothic Book" w:hAnsi="Franklin Gothic Book"/>
          <w:spacing w:val="-11"/>
          <w:sz w:val="22"/>
          <w:szCs w:val="22"/>
        </w:rPr>
        <w:t xml:space="preserve"> </w:t>
      </w:r>
      <w:r w:rsidRPr="0006120B">
        <w:rPr>
          <w:rFonts w:ascii="Franklin Gothic Book" w:hAnsi="Franklin Gothic Book"/>
          <w:sz w:val="22"/>
          <w:szCs w:val="22"/>
        </w:rPr>
        <w:t>Their</w:t>
      </w:r>
      <w:r w:rsidRPr="0006120B">
        <w:rPr>
          <w:rFonts w:ascii="Franklin Gothic Book" w:hAnsi="Franklin Gothic Book"/>
          <w:spacing w:val="-11"/>
          <w:sz w:val="22"/>
          <w:szCs w:val="22"/>
        </w:rPr>
        <w:t xml:space="preserve"> </w:t>
      </w:r>
      <w:r w:rsidR="004D7498" w:rsidRPr="0006120B">
        <w:rPr>
          <w:rFonts w:ascii="Franklin Gothic Book" w:hAnsi="Franklin Gothic Book"/>
          <w:sz w:val="22"/>
          <w:szCs w:val="22"/>
        </w:rPr>
        <w:t>judgment</w:t>
      </w:r>
      <w:r w:rsidRPr="0006120B">
        <w:rPr>
          <w:rFonts w:ascii="Franklin Gothic Book" w:hAnsi="Franklin Gothic Book"/>
          <w:spacing w:val="-10"/>
          <w:sz w:val="22"/>
          <w:szCs w:val="22"/>
        </w:rPr>
        <w:t xml:space="preserve"> </w:t>
      </w:r>
      <w:r w:rsidRPr="0006120B">
        <w:rPr>
          <w:rFonts w:ascii="Franklin Gothic Book" w:hAnsi="Franklin Gothic Book"/>
          <w:sz w:val="22"/>
          <w:szCs w:val="22"/>
        </w:rPr>
        <w:t>may</w:t>
      </w:r>
      <w:r w:rsidRPr="0006120B">
        <w:rPr>
          <w:rFonts w:ascii="Franklin Gothic Book" w:hAnsi="Franklin Gothic Book"/>
          <w:spacing w:val="-10"/>
          <w:sz w:val="22"/>
          <w:szCs w:val="22"/>
        </w:rPr>
        <w:t xml:space="preserve"> </w:t>
      </w:r>
      <w:r w:rsidRPr="0006120B">
        <w:rPr>
          <w:rFonts w:ascii="Franklin Gothic Book" w:hAnsi="Franklin Gothic Book"/>
          <w:sz w:val="22"/>
          <w:szCs w:val="22"/>
        </w:rPr>
        <w:t>not</w:t>
      </w:r>
      <w:r w:rsidRPr="0006120B">
        <w:rPr>
          <w:rFonts w:ascii="Franklin Gothic Book" w:hAnsi="Franklin Gothic Book"/>
          <w:spacing w:val="-13"/>
          <w:sz w:val="22"/>
          <w:szCs w:val="22"/>
        </w:rPr>
        <w:t xml:space="preserve"> </w:t>
      </w:r>
      <w:r w:rsidRPr="0006120B">
        <w:rPr>
          <w:rFonts w:ascii="Franklin Gothic Book" w:hAnsi="Franklin Gothic Book"/>
          <w:sz w:val="22"/>
          <w:szCs w:val="22"/>
        </w:rPr>
        <w:t>be</w:t>
      </w:r>
      <w:r w:rsidRPr="0006120B">
        <w:rPr>
          <w:rFonts w:ascii="Franklin Gothic Book" w:hAnsi="Franklin Gothic Book"/>
          <w:spacing w:val="-11"/>
          <w:sz w:val="22"/>
          <w:szCs w:val="22"/>
        </w:rPr>
        <w:t xml:space="preserve"> </w:t>
      </w:r>
      <w:r w:rsidRPr="0006120B">
        <w:rPr>
          <w:rFonts w:ascii="Franklin Gothic Book" w:hAnsi="Franklin Gothic Book"/>
          <w:sz w:val="22"/>
          <w:szCs w:val="22"/>
        </w:rPr>
        <w:t>the</w:t>
      </w:r>
      <w:r w:rsidRPr="0006120B">
        <w:rPr>
          <w:rFonts w:ascii="Franklin Gothic Book" w:hAnsi="Franklin Gothic Book"/>
          <w:spacing w:val="-13"/>
          <w:sz w:val="22"/>
          <w:szCs w:val="22"/>
        </w:rPr>
        <w:t xml:space="preserve"> </w:t>
      </w:r>
      <w:r w:rsidRPr="0006120B">
        <w:rPr>
          <w:rFonts w:ascii="Franklin Gothic Book" w:hAnsi="Franklin Gothic Book"/>
          <w:sz w:val="22"/>
          <w:szCs w:val="22"/>
        </w:rPr>
        <w:t>best.</w:t>
      </w:r>
      <w:r w:rsidRPr="0006120B">
        <w:rPr>
          <w:rFonts w:ascii="Franklin Gothic Book" w:hAnsi="Franklin Gothic Book"/>
          <w:spacing w:val="-10"/>
          <w:sz w:val="22"/>
          <w:szCs w:val="22"/>
        </w:rPr>
        <w:t xml:space="preserve"> </w:t>
      </w:r>
      <w:r w:rsidRPr="0006120B">
        <w:rPr>
          <w:rFonts w:ascii="Franklin Gothic Book" w:hAnsi="Franklin Gothic Book"/>
          <w:sz w:val="22"/>
          <w:szCs w:val="22"/>
        </w:rPr>
        <w:t>Concussion</w:t>
      </w:r>
      <w:r w:rsidRPr="0006120B">
        <w:rPr>
          <w:rFonts w:ascii="Franklin Gothic Book" w:hAnsi="Franklin Gothic Book"/>
          <w:spacing w:val="-11"/>
          <w:sz w:val="22"/>
          <w:szCs w:val="22"/>
        </w:rPr>
        <w:t xml:space="preserve"> </w:t>
      </w:r>
      <w:r w:rsidRPr="0006120B">
        <w:rPr>
          <w:rFonts w:ascii="Franklin Gothic Book" w:hAnsi="Franklin Gothic Book"/>
          <w:sz w:val="22"/>
          <w:szCs w:val="22"/>
        </w:rPr>
        <w:t>symptoms</w:t>
      </w:r>
      <w:r w:rsidRPr="0006120B">
        <w:rPr>
          <w:rFonts w:ascii="Franklin Gothic Book" w:hAnsi="Franklin Gothic Book"/>
          <w:spacing w:val="-14"/>
          <w:sz w:val="22"/>
          <w:szCs w:val="22"/>
        </w:rPr>
        <w:t xml:space="preserve"> </w:t>
      </w:r>
      <w:r w:rsidRPr="0006120B">
        <w:rPr>
          <w:rFonts w:ascii="Franklin Gothic Book" w:hAnsi="Franklin Gothic Book"/>
          <w:sz w:val="22"/>
          <w:szCs w:val="22"/>
        </w:rPr>
        <w:t>can</w:t>
      </w:r>
      <w:r w:rsidRPr="0006120B">
        <w:rPr>
          <w:rFonts w:ascii="Franklin Gothic Book" w:hAnsi="Franklin Gothic Book"/>
          <w:spacing w:val="-13"/>
          <w:sz w:val="22"/>
          <w:szCs w:val="22"/>
        </w:rPr>
        <w:t xml:space="preserve"> </w:t>
      </w:r>
      <w:r w:rsidRPr="0006120B">
        <w:rPr>
          <w:rFonts w:ascii="Franklin Gothic Book" w:hAnsi="Franklin Gothic Book"/>
          <w:sz w:val="22"/>
          <w:szCs w:val="22"/>
        </w:rPr>
        <w:t>be</w:t>
      </w:r>
      <w:r w:rsidRPr="0006120B">
        <w:rPr>
          <w:rFonts w:ascii="Franklin Gothic Book" w:hAnsi="Franklin Gothic Book"/>
          <w:spacing w:val="-11"/>
          <w:sz w:val="22"/>
          <w:szCs w:val="22"/>
        </w:rPr>
        <w:t xml:space="preserve"> </w:t>
      </w:r>
      <w:r w:rsidRPr="0006120B">
        <w:rPr>
          <w:rFonts w:ascii="Franklin Gothic Book" w:hAnsi="Franklin Gothic Book"/>
          <w:sz w:val="22"/>
          <w:szCs w:val="22"/>
        </w:rPr>
        <w:t>subtle,</w:t>
      </w:r>
      <w:r w:rsidRPr="0006120B">
        <w:rPr>
          <w:rFonts w:ascii="Franklin Gothic Book" w:hAnsi="Franklin Gothic Book"/>
          <w:spacing w:val="-11"/>
          <w:sz w:val="22"/>
          <w:szCs w:val="22"/>
        </w:rPr>
        <w:t xml:space="preserve"> </w:t>
      </w:r>
      <w:r w:rsidRPr="0006120B">
        <w:rPr>
          <w:rFonts w:ascii="Franklin Gothic Book" w:hAnsi="Franklin Gothic Book"/>
          <w:sz w:val="22"/>
          <w:szCs w:val="22"/>
        </w:rPr>
        <w:t>variable, and may not show up until hours after the initial</w:t>
      </w:r>
      <w:r w:rsidRPr="0006120B">
        <w:rPr>
          <w:rFonts w:ascii="Franklin Gothic Book" w:hAnsi="Franklin Gothic Book"/>
          <w:spacing w:val="-9"/>
          <w:sz w:val="22"/>
          <w:szCs w:val="22"/>
        </w:rPr>
        <w:t xml:space="preserve"> </w:t>
      </w:r>
      <w:r w:rsidRPr="0006120B">
        <w:rPr>
          <w:rFonts w:ascii="Franklin Gothic Book" w:hAnsi="Franklin Gothic Book"/>
          <w:sz w:val="22"/>
          <w:szCs w:val="22"/>
        </w:rPr>
        <w:t>injury.</w:t>
      </w:r>
    </w:p>
    <w:p w14:paraId="6025A03D" w14:textId="77777777" w:rsidR="00407905" w:rsidRPr="0006120B" w:rsidRDefault="00407905">
      <w:pPr>
        <w:pStyle w:val="BodyText"/>
        <w:spacing w:before="4"/>
        <w:rPr>
          <w:rFonts w:ascii="Franklin Gothic Book" w:hAnsi="Franklin Gothic Book"/>
          <w:sz w:val="22"/>
          <w:szCs w:val="22"/>
        </w:rPr>
      </w:pPr>
    </w:p>
    <w:p w14:paraId="1E81402B" w14:textId="77777777" w:rsidR="00407905" w:rsidRPr="0006120B" w:rsidRDefault="0053240E">
      <w:pPr>
        <w:spacing w:line="242" w:lineRule="auto"/>
        <w:ind w:left="1832" w:right="117"/>
        <w:rPr>
          <w:rFonts w:ascii="Franklin Gothic Book" w:hAnsi="Franklin Gothic Book"/>
        </w:rPr>
      </w:pPr>
      <w:r w:rsidRPr="0006120B">
        <w:rPr>
          <w:rFonts w:ascii="Franklin Gothic Book" w:hAnsi="Franklin Gothic Book"/>
        </w:rPr>
        <w:t xml:space="preserve">The Meet </w:t>
      </w:r>
      <w:r w:rsidRPr="0006120B">
        <w:rPr>
          <w:rFonts w:ascii="Franklin Gothic Book" w:hAnsi="Franklin Gothic Book"/>
          <w:spacing w:val="-3"/>
        </w:rPr>
        <w:t xml:space="preserve">Ref </w:t>
      </w:r>
      <w:r w:rsidRPr="0006120B">
        <w:rPr>
          <w:rFonts w:ascii="Franklin Gothic Book" w:hAnsi="Franklin Gothic Book"/>
        </w:rPr>
        <w:t>or Swim Coach should require the athlete with a possible concussion/head</w:t>
      </w:r>
      <w:r w:rsidRPr="0006120B">
        <w:rPr>
          <w:rFonts w:ascii="Franklin Gothic Book" w:hAnsi="Franklin Gothic Book"/>
          <w:spacing w:val="-12"/>
        </w:rPr>
        <w:t xml:space="preserve"> </w:t>
      </w:r>
      <w:r w:rsidRPr="0006120B">
        <w:rPr>
          <w:rFonts w:ascii="Franklin Gothic Book" w:hAnsi="Franklin Gothic Book"/>
        </w:rPr>
        <w:t>injury</w:t>
      </w:r>
      <w:r w:rsidRPr="0006120B">
        <w:rPr>
          <w:rFonts w:ascii="Franklin Gothic Book" w:hAnsi="Franklin Gothic Book"/>
          <w:spacing w:val="-15"/>
        </w:rPr>
        <w:t xml:space="preserve"> </w:t>
      </w:r>
      <w:r w:rsidRPr="0006120B">
        <w:rPr>
          <w:rFonts w:ascii="Franklin Gothic Book" w:hAnsi="Franklin Gothic Book"/>
        </w:rPr>
        <w:t>be</w:t>
      </w:r>
      <w:r w:rsidRPr="0006120B">
        <w:rPr>
          <w:rFonts w:ascii="Franklin Gothic Book" w:hAnsi="Franklin Gothic Book"/>
          <w:spacing w:val="-14"/>
        </w:rPr>
        <w:t xml:space="preserve"> </w:t>
      </w:r>
      <w:r w:rsidRPr="0006120B">
        <w:rPr>
          <w:rFonts w:ascii="Franklin Gothic Book" w:hAnsi="Franklin Gothic Book"/>
        </w:rPr>
        <w:t>evaluated</w:t>
      </w:r>
      <w:r w:rsidRPr="0006120B">
        <w:rPr>
          <w:rFonts w:ascii="Franklin Gothic Book" w:hAnsi="Franklin Gothic Book"/>
          <w:spacing w:val="-11"/>
        </w:rPr>
        <w:t xml:space="preserve"> </w:t>
      </w:r>
      <w:r w:rsidRPr="0006120B">
        <w:rPr>
          <w:rFonts w:ascii="Franklin Gothic Book" w:hAnsi="Franklin Gothic Book"/>
        </w:rPr>
        <w:t>by</w:t>
      </w:r>
      <w:r w:rsidRPr="0006120B">
        <w:rPr>
          <w:rFonts w:ascii="Franklin Gothic Book" w:hAnsi="Franklin Gothic Book"/>
          <w:spacing w:val="-14"/>
        </w:rPr>
        <w:t xml:space="preserve"> </w:t>
      </w:r>
      <w:r w:rsidRPr="0006120B">
        <w:rPr>
          <w:rFonts w:ascii="Franklin Gothic Book" w:hAnsi="Franklin Gothic Book"/>
        </w:rPr>
        <w:t>a</w:t>
      </w:r>
      <w:r w:rsidRPr="0006120B">
        <w:rPr>
          <w:rFonts w:ascii="Franklin Gothic Book" w:hAnsi="Franklin Gothic Book"/>
          <w:spacing w:val="-12"/>
        </w:rPr>
        <w:t xml:space="preserve"> </w:t>
      </w:r>
      <w:r w:rsidRPr="0006120B">
        <w:rPr>
          <w:rFonts w:ascii="Franklin Gothic Book" w:hAnsi="Franklin Gothic Book"/>
        </w:rPr>
        <w:t>healthcare</w:t>
      </w:r>
      <w:r w:rsidRPr="0006120B">
        <w:rPr>
          <w:rFonts w:ascii="Franklin Gothic Book" w:hAnsi="Franklin Gothic Book"/>
          <w:spacing w:val="-14"/>
        </w:rPr>
        <w:t xml:space="preserve"> </w:t>
      </w:r>
      <w:r w:rsidRPr="0006120B">
        <w:rPr>
          <w:rFonts w:ascii="Franklin Gothic Book" w:hAnsi="Franklin Gothic Book"/>
        </w:rPr>
        <w:t>provider</w:t>
      </w:r>
      <w:r w:rsidRPr="0006120B">
        <w:rPr>
          <w:rFonts w:ascii="Franklin Gothic Book" w:hAnsi="Franklin Gothic Book"/>
          <w:spacing w:val="-12"/>
        </w:rPr>
        <w:t xml:space="preserve"> </w:t>
      </w:r>
      <w:r w:rsidRPr="0006120B">
        <w:rPr>
          <w:rFonts w:ascii="Franklin Gothic Book" w:hAnsi="Franklin Gothic Book"/>
        </w:rPr>
        <w:t>who</w:t>
      </w:r>
      <w:r w:rsidRPr="0006120B">
        <w:rPr>
          <w:rFonts w:ascii="Franklin Gothic Book" w:hAnsi="Franklin Gothic Book"/>
          <w:spacing w:val="-12"/>
        </w:rPr>
        <w:t xml:space="preserve"> </w:t>
      </w:r>
      <w:r w:rsidRPr="0006120B">
        <w:rPr>
          <w:rFonts w:ascii="Franklin Gothic Book" w:hAnsi="Franklin Gothic Book"/>
        </w:rPr>
        <w:t>is</w:t>
      </w:r>
      <w:r w:rsidRPr="0006120B">
        <w:rPr>
          <w:rFonts w:ascii="Franklin Gothic Book" w:hAnsi="Franklin Gothic Book"/>
          <w:spacing w:val="-14"/>
        </w:rPr>
        <w:t xml:space="preserve"> </w:t>
      </w:r>
      <w:r w:rsidRPr="0006120B">
        <w:rPr>
          <w:rFonts w:ascii="Franklin Gothic Book" w:hAnsi="Franklin Gothic Book"/>
        </w:rPr>
        <w:t>experienced</w:t>
      </w:r>
      <w:r w:rsidRPr="0006120B">
        <w:rPr>
          <w:rFonts w:ascii="Franklin Gothic Book" w:hAnsi="Franklin Gothic Book"/>
          <w:spacing w:val="-11"/>
        </w:rPr>
        <w:t xml:space="preserve"> </w:t>
      </w:r>
      <w:r w:rsidRPr="0006120B">
        <w:rPr>
          <w:rFonts w:ascii="Franklin Gothic Book" w:hAnsi="Franklin Gothic Book"/>
        </w:rPr>
        <w:t xml:space="preserve">in treating concussions, prior to returning to competition or practice. If there is any suspicion of head injury with or without the listed symptoms, the athlete should be referred for follow up with a healthcare provider (experienced in treating concussions). </w:t>
      </w:r>
      <w:r w:rsidRPr="0006120B">
        <w:rPr>
          <w:rFonts w:ascii="Franklin Gothic Book" w:hAnsi="Franklin Gothic Book"/>
          <w:spacing w:val="-3"/>
        </w:rPr>
        <w:t xml:space="preserve">State </w:t>
      </w:r>
      <w:r w:rsidRPr="0006120B">
        <w:rPr>
          <w:rFonts w:ascii="Franklin Gothic Book" w:hAnsi="Franklin Gothic Book"/>
        </w:rPr>
        <w:t>Law may require this evaluation as</w:t>
      </w:r>
      <w:r w:rsidRPr="0006120B">
        <w:rPr>
          <w:rFonts w:ascii="Franklin Gothic Book" w:hAnsi="Franklin Gothic Book"/>
          <w:spacing w:val="-11"/>
        </w:rPr>
        <w:t xml:space="preserve"> </w:t>
      </w:r>
      <w:r w:rsidRPr="0006120B">
        <w:rPr>
          <w:rFonts w:ascii="Franklin Gothic Book" w:hAnsi="Franklin Gothic Book"/>
        </w:rPr>
        <w:t>well.</w:t>
      </w:r>
    </w:p>
    <w:p w14:paraId="5F877CB3" w14:textId="77777777" w:rsidR="00407905" w:rsidRPr="0006120B" w:rsidRDefault="00407905">
      <w:pPr>
        <w:pStyle w:val="BodyText"/>
        <w:spacing w:before="12"/>
        <w:rPr>
          <w:rFonts w:ascii="Franklin Gothic Book" w:hAnsi="Franklin Gothic Book"/>
          <w:sz w:val="22"/>
          <w:szCs w:val="22"/>
        </w:rPr>
      </w:pPr>
    </w:p>
    <w:p w14:paraId="61C53CAD" w14:textId="53F961E6" w:rsidR="00407905" w:rsidRDefault="0053240E" w:rsidP="00FB4E1E">
      <w:pPr>
        <w:pStyle w:val="Heading2"/>
        <w:spacing w:line="249" w:lineRule="auto"/>
        <w:ind w:right="317"/>
        <w:rPr>
          <w:rFonts w:ascii="Franklin Gothic Book" w:hAnsi="Franklin Gothic Book"/>
          <w:sz w:val="22"/>
          <w:szCs w:val="22"/>
        </w:rPr>
      </w:pPr>
      <w:r w:rsidRPr="0006120B">
        <w:rPr>
          <w:rFonts w:ascii="Franklin Gothic Book" w:hAnsi="Franklin Gothic Book"/>
          <w:sz w:val="22"/>
          <w:szCs w:val="22"/>
        </w:rPr>
        <w:t>The athlete must also present a release to return to swimming competition or practice that has been signed by the healthcare provider.</w:t>
      </w:r>
      <w:r w:rsidR="00BE3A12">
        <w:rPr>
          <w:rFonts w:ascii="Franklin Gothic Book" w:hAnsi="Franklin Gothic Book"/>
          <w:sz w:val="22"/>
          <w:szCs w:val="22"/>
        </w:rPr>
        <w:tab/>
      </w:r>
      <w:r w:rsidR="00BE3A12">
        <w:rPr>
          <w:rFonts w:ascii="Franklin Gothic Book" w:hAnsi="Franklin Gothic Book"/>
          <w:sz w:val="22"/>
          <w:szCs w:val="22"/>
        </w:rPr>
        <w:tab/>
      </w:r>
      <w:r w:rsidR="00BE3A12">
        <w:rPr>
          <w:rFonts w:ascii="Franklin Gothic Book" w:hAnsi="Franklin Gothic Book"/>
          <w:sz w:val="22"/>
          <w:szCs w:val="22"/>
        </w:rPr>
        <w:tab/>
      </w:r>
      <w:r w:rsidR="00BE3A12">
        <w:rPr>
          <w:rFonts w:ascii="Franklin Gothic Book" w:hAnsi="Franklin Gothic Book"/>
          <w:sz w:val="22"/>
          <w:szCs w:val="22"/>
        </w:rPr>
        <w:tab/>
      </w:r>
      <w:r w:rsidR="00BE3A12">
        <w:rPr>
          <w:rFonts w:ascii="Franklin Gothic Book" w:hAnsi="Franklin Gothic Book"/>
          <w:sz w:val="22"/>
          <w:szCs w:val="22"/>
        </w:rPr>
        <w:tab/>
      </w:r>
    </w:p>
    <w:p w14:paraId="1B0618FD" w14:textId="240D23A7" w:rsidR="00BE3A12" w:rsidRPr="00BE3A12" w:rsidRDefault="00BE3A12" w:rsidP="00FB4E1E">
      <w:pPr>
        <w:pStyle w:val="Heading2"/>
        <w:spacing w:line="249" w:lineRule="auto"/>
        <w:ind w:right="317"/>
        <w:rPr>
          <w:sz w:val="16"/>
          <w:szCs w:val="16"/>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16"/>
          <w:szCs w:val="16"/>
        </w:rPr>
        <w:t>Rev. 4/27/18</w:t>
      </w:r>
      <w:bookmarkStart w:id="0" w:name="_GoBack"/>
      <w:bookmarkEnd w:id="0"/>
    </w:p>
    <w:p w14:paraId="66B5A857" w14:textId="77777777" w:rsidR="00407905" w:rsidRDefault="00407905">
      <w:pPr>
        <w:pStyle w:val="BodyText"/>
        <w:rPr>
          <w:sz w:val="20"/>
        </w:rPr>
      </w:pPr>
    </w:p>
    <w:p w14:paraId="6207F63B" w14:textId="77777777" w:rsidR="00407905" w:rsidRDefault="00407905">
      <w:pPr>
        <w:pStyle w:val="BodyText"/>
        <w:rPr>
          <w:sz w:val="20"/>
        </w:rPr>
      </w:pPr>
    </w:p>
    <w:p w14:paraId="667E3376" w14:textId="77777777" w:rsidR="00407905" w:rsidRDefault="00407905">
      <w:pPr>
        <w:pStyle w:val="BodyText"/>
        <w:rPr>
          <w:sz w:val="20"/>
        </w:rPr>
      </w:pPr>
    </w:p>
    <w:p w14:paraId="128923A4" w14:textId="77777777" w:rsidR="00407905" w:rsidRDefault="00407905">
      <w:pPr>
        <w:pStyle w:val="BodyText"/>
        <w:spacing w:before="4"/>
        <w:rPr>
          <w:sz w:val="21"/>
        </w:rPr>
      </w:pPr>
    </w:p>
    <w:p w14:paraId="32290207" w14:textId="77777777" w:rsidR="00407905" w:rsidRDefault="0053240E">
      <w:pPr>
        <w:ind w:right="855"/>
        <w:jc w:val="right"/>
        <w:rPr>
          <w:sz w:val="16"/>
        </w:rPr>
      </w:pPr>
      <w:r>
        <w:rPr>
          <w:color w:val="27120D"/>
          <w:sz w:val="16"/>
        </w:rPr>
        <w:t>Page 2</w:t>
      </w:r>
    </w:p>
    <w:sectPr w:rsidR="00407905" w:rsidSect="00FB4E1E">
      <w:headerReference w:type="even" r:id="rId10"/>
      <w:headerReference w:type="default" r:id="rId11"/>
      <w:footerReference w:type="even" r:id="rId12"/>
      <w:footerReference w:type="default" r:id="rId13"/>
      <w:headerReference w:type="first" r:id="rId14"/>
      <w:footerReference w:type="first" r:id="rId15"/>
      <w:pgSz w:w="12240" w:h="15840"/>
      <w:pgMar w:top="648" w:right="940" w:bottom="792" w:left="4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2FE9" w14:textId="77777777" w:rsidR="00BE3A12" w:rsidRDefault="00BE3A12" w:rsidP="00BE3A12">
      <w:r>
        <w:separator/>
      </w:r>
    </w:p>
  </w:endnote>
  <w:endnote w:type="continuationSeparator" w:id="0">
    <w:p w14:paraId="0C3A0A5A" w14:textId="77777777" w:rsidR="00BE3A12" w:rsidRDefault="00BE3A12" w:rsidP="00BE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5D28" w14:textId="77777777" w:rsidR="00BE3A12" w:rsidRDefault="00BE3A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A539" w14:textId="77777777" w:rsidR="00BE3A12" w:rsidRDefault="00BE3A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6249" w14:textId="77777777" w:rsidR="00BE3A12" w:rsidRDefault="00BE3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7967" w14:textId="77777777" w:rsidR="00BE3A12" w:rsidRDefault="00BE3A12" w:rsidP="00BE3A12">
      <w:r>
        <w:separator/>
      </w:r>
    </w:p>
  </w:footnote>
  <w:footnote w:type="continuationSeparator" w:id="0">
    <w:p w14:paraId="129F2DC0" w14:textId="77777777" w:rsidR="00BE3A12" w:rsidRDefault="00BE3A12" w:rsidP="00BE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5CA3" w14:textId="77777777" w:rsidR="00BE3A12" w:rsidRDefault="00BE3A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7A8D" w14:textId="77777777" w:rsidR="00BE3A12" w:rsidRDefault="00BE3A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1826" w14:textId="77777777" w:rsidR="00BE3A12" w:rsidRDefault="00BE3A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212C"/>
    <w:multiLevelType w:val="hybridMultilevel"/>
    <w:tmpl w:val="759C7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B23"/>
    <w:multiLevelType w:val="hybridMultilevel"/>
    <w:tmpl w:val="27740FEE"/>
    <w:lvl w:ilvl="0" w:tplc="7B2A5E8A">
      <w:numFmt w:val="bullet"/>
      <w:lvlText w:val="o"/>
      <w:lvlJc w:val="left"/>
      <w:pPr>
        <w:ind w:left="2520" w:hanging="360"/>
      </w:pPr>
      <w:rPr>
        <w:rFonts w:ascii="Courier New" w:eastAsia="Courier New" w:hAnsi="Courier New" w:cs="Courier New" w:hint="default"/>
        <w:spacing w:val="-6"/>
        <w:w w:val="100"/>
        <w:sz w:val="18"/>
        <w:szCs w:val="18"/>
        <w:lang w:val="en-US" w:eastAsia="en-US" w:bidi="en-US"/>
      </w:rPr>
    </w:lvl>
    <w:lvl w:ilvl="1" w:tplc="274AA614">
      <w:numFmt w:val="bullet"/>
      <w:lvlText w:val=""/>
      <w:lvlJc w:val="left"/>
      <w:pPr>
        <w:ind w:left="3241" w:hanging="361"/>
      </w:pPr>
      <w:rPr>
        <w:rFonts w:ascii="Wingdings" w:eastAsia="Wingdings" w:hAnsi="Wingdings" w:cs="Wingdings" w:hint="default"/>
        <w:spacing w:val="-4"/>
        <w:w w:val="100"/>
        <w:sz w:val="18"/>
        <w:szCs w:val="18"/>
        <w:lang w:val="en-US" w:eastAsia="en-US" w:bidi="en-US"/>
      </w:rPr>
    </w:lvl>
    <w:lvl w:ilvl="2" w:tplc="E1484D50">
      <w:numFmt w:val="bullet"/>
      <w:lvlText w:val="•"/>
      <w:lvlJc w:val="left"/>
      <w:pPr>
        <w:ind w:left="4014" w:hanging="361"/>
      </w:pPr>
      <w:rPr>
        <w:rFonts w:hint="default"/>
        <w:lang w:val="en-US" w:eastAsia="en-US" w:bidi="en-US"/>
      </w:rPr>
    </w:lvl>
    <w:lvl w:ilvl="3" w:tplc="56F0936E">
      <w:numFmt w:val="bullet"/>
      <w:lvlText w:val="•"/>
      <w:lvlJc w:val="left"/>
      <w:pPr>
        <w:ind w:left="4781" w:hanging="361"/>
      </w:pPr>
      <w:rPr>
        <w:rFonts w:hint="default"/>
        <w:lang w:val="en-US" w:eastAsia="en-US" w:bidi="en-US"/>
      </w:rPr>
    </w:lvl>
    <w:lvl w:ilvl="4" w:tplc="5CFEDC3E">
      <w:numFmt w:val="bullet"/>
      <w:lvlText w:val="•"/>
      <w:lvlJc w:val="left"/>
      <w:pPr>
        <w:ind w:left="5548" w:hanging="361"/>
      </w:pPr>
      <w:rPr>
        <w:rFonts w:hint="default"/>
        <w:lang w:val="en-US" w:eastAsia="en-US" w:bidi="en-US"/>
      </w:rPr>
    </w:lvl>
    <w:lvl w:ilvl="5" w:tplc="B108F672">
      <w:numFmt w:val="bullet"/>
      <w:lvlText w:val="•"/>
      <w:lvlJc w:val="left"/>
      <w:pPr>
        <w:ind w:left="6314" w:hanging="361"/>
      </w:pPr>
      <w:rPr>
        <w:rFonts w:hint="default"/>
        <w:lang w:val="en-US" w:eastAsia="en-US" w:bidi="en-US"/>
      </w:rPr>
    </w:lvl>
    <w:lvl w:ilvl="6" w:tplc="3754E752">
      <w:numFmt w:val="bullet"/>
      <w:lvlText w:val="•"/>
      <w:lvlJc w:val="left"/>
      <w:pPr>
        <w:ind w:left="7081" w:hanging="361"/>
      </w:pPr>
      <w:rPr>
        <w:rFonts w:hint="default"/>
        <w:lang w:val="en-US" w:eastAsia="en-US" w:bidi="en-US"/>
      </w:rPr>
    </w:lvl>
    <w:lvl w:ilvl="7" w:tplc="CB6A1902">
      <w:numFmt w:val="bullet"/>
      <w:lvlText w:val="•"/>
      <w:lvlJc w:val="left"/>
      <w:pPr>
        <w:ind w:left="7848" w:hanging="361"/>
      </w:pPr>
      <w:rPr>
        <w:rFonts w:hint="default"/>
        <w:lang w:val="en-US" w:eastAsia="en-US" w:bidi="en-US"/>
      </w:rPr>
    </w:lvl>
    <w:lvl w:ilvl="8" w:tplc="C57A718C">
      <w:numFmt w:val="bullet"/>
      <w:lvlText w:val="•"/>
      <w:lvlJc w:val="left"/>
      <w:pPr>
        <w:ind w:left="8614" w:hanging="361"/>
      </w:pPr>
      <w:rPr>
        <w:rFonts w:hint="default"/>
        <w:lang w:val="en-US" w:eastAsia="en-US" w:bidi="en-US"/>
      </w:rPr>
    </w:lvl>
  </w:abstractNum>
  <w:abstractNum w:abstractNumId="2">
    <w:nsid w:val="37A97D73"/>
    <w:multiLevelType w:val="hybridMultilevel"/>
    <w:tmpl w:val="C986CEBA"/>
    <w:lvl w:ilvl="0" w:tplc="2FB4732A">
      <w:start w:val="1"/>
      <w:numFmt w:val="decimal"/>
      <w:lvlText w:val="%1."/>
      <w:lvlJc w:val="left"/>
      <w:pPr>
        <w:ind w:left="2192" w:hanging="360"/>
        <w:jc w:val="left"/>
      </w:pPr>
      <w:rPr>
        <w:rFonts w:ascii="Franklin Gothic Medium" w:eastAsia="Franklin Gothic Medium" w:hAnsi="Franklin Gothic Medium" w:cs="Franklin Gothic Medium" w:hint="default"/>
        <w:color w:val="000090"/>
        <w:spacing w:val="-20"/>
        <w:w w:val="100"/>
        <w:sz w:val="24"/>
        <w:szCs w:val="24"/>
        <w:lang w:val="en-US" w:eastAsia="en-US" w:bidi="en-US"/>
      </w:rPr>
    </w:lvl>
    <w:lvl w:ilvl="1" w:tplc="48CC4740">
      <w:numFmt w:val="bullet"/>
      <w:lvlText w:val="•"/>
      <w:lvlJc w:val="left"/>
      <w:pPr>
        <w:ind w:left="3070" w:hanging="360"/>
      </w:pPr>
      <w:rPr>
        <w:rFonts w:hint="default"/>
        <w:lang w:val="en-US" w:eastAsia="en-US" w:bidi="en-US"/>
      </w:rPr>
    </w:lvl>
    <w:lvl w:ilvl="2" w:tplc="FA2AE12C">
      <w:numFmt w:val="bullet"/>
      <w:lvlText w:val="•"/>
      <w:lvlJc w:val="left"/>
      <w:pPr>
        <w:ind w:left="3940" w:hanging="360"/>
      </w:pPr>
      <w:rPr>
        <w:rFonts w:hint="default"/>
        <w:lang w:val="en-US" w:eastAsia="en-US" w:bidi="en-US"/>
      </w:rPr>
    </w:lvl>
    <w:lvl w:ilvl="3" w:tplc="F198007A">
      <w:numFmt w:val="bullet"/>
      <w:lvlText w:val="•"/>
      <w:lvlJc w:val="left"/>
      <w:pPr>
        <w:ind w:left="4810" w:hanging="360"/>
      </w:pPr>
      <w:rPr>
        <w:rFonts w:hint="default"/>
        <w:lang w:val="en-US" w:eastAsia="en-US" w:bidi="en-US"/>
      </w:rPr>
    </w:lvl>
    <w:lvl w:ilvl="4" w:tplc="8B8272BA">
      <w:numFmt w:val="bullet"/>
      <w:lvlText w:val="•"/>
      <w:lvlJc w:val="left"/>
      <w:pPr>
        <w:ind w:left="5680" w:hanging="360"/>
      </w:pPr>
      <w:rPr>
        <w:rFonts w:hint="default"/>
        <w:lang w:val="en-US" w:eastAsia="en-US" w:bidi="en-US"/>
      </w:rPr>
    </w:lvl>
    <w:lvl w:ilvl="5" w:tplc="D24AF322">
      <w:numFmt w:val="bullet"/>
      <w:lvlText w:val="•"/>
      <w:lvlJc w:val="left"/>
      <w:pPr>
        <w:ind w:left="6550" w:hanging="360"/>
      </w:pPr>
      <w:rPr>
        <w:rFonts w:hint="default"/>
        <w:lang w:val="en-US" w:eastAsia="en-US" w:bidi="en-US"/>
      </w:rPr>
    </w:lvl>
    <w:lvl w:ilvl="6" w:tplc="26667C24">
      <w:numFmt w:val="bullet"/>
      <w:lvlText w:val="•"/>
      <w:lvlJc w:val="left"/>
      <w:pPr>
        <w:ind w:left="7420" w:hanging="360"/>
      </w:pPr>
      <w:rPr>
        <w:rFonts w:hint="default"/>
        <w:lang w:val="en-US" w:eastAsia="en-US" w:bidi="en-US"/>
      </w:rPr>
    </w:lvl>
    <w:lvl w:ilvl="7" w:tplc="DA324C3E">
      <w:numFmt w:val="bullet"/>
      <w:lvlText w:val="•"/>
      <w:lvlJc w:val="left"/>
      <w:pPr>
        <w:ind w:left="8290" w:hanging="360"/>
      </w:pPr>
      <w:rPr>
        <w:rFonts w:hint="default"/>
        <w:lang w:val="en-US" w:eastAsia="en-US" w:bidi="en-US"/>
      </w:rPr>
    </w:lvl>
    <w:lvl w:ilvl="8" w:tplc="7840A940">
      <w:numFmt w:val="bullet"/>
      <w:lvlText w:val="•"/>
      <w:lvlJc w:val="left"/>
      <w:pPr>
        <w:ind w:left="9160" w:hanging="360"/>
      </w:pPr>
      <w:rPr>
        <w:rFonts w:hint="default"/>
        <w:lang w:val="en-US" w:eastAsia="en-US" w:bidi="en-US"/>
      </w:rPr>
    </w:lvl>
  </w:abstractNum>
  <w:abstractNum w:abstractNumId="3">
    <w:nsid w:val="46DD5046"/>
    <w:multiLevelType w:val="hybridMultilevel"/>
    <w:tmpl w:val="C986CEBA"/>
    <w:lvl w:ilvl="0" w:tplc="2FB4732A">
      <w:start w:val="1"/>
      <w:numFmt w:val="decimal"/>
      <w:lvlText w:val="%1."/>
      <w:lvlJc w:val="left"/>
      <w:pPr>
        <w:ind w:left="2192" w:hanging="360"/>
        <w:jc w:val="left"/>
      </w:pPr>
      <w:rPr>
        <w:rFonts w:ascii="Franklin Gothic Medium" w:eastAsia="Franklin Gothic Medium" w:hAnsi="Franklin Gothic Medium" w:cs="Franklin Gothic Medium" w:hint="default"/>
        <w:color w:val="000090"/>
        <w:spacing w:val="-20"/>
        <w:w w:val="100"/>
        <w:sz w:val="24"/>
        <w:szCs w:val="24"/>
        <w:lang w:val="en-US" w:eastAsia="en-US" w:bidi="en-US"/>
      </w:rPr>
    </w:lvl>
    <w:lvl w:ilvl="1" w:tplc="48CC4740">
      <w:numFmt w:val="bullet"/>
      <w:lvlText w:val="•"/>
      <w:lvlJc w:val="left"/>
      <w:pPr>
        <w:ind w:left="3070" w:hanging="360"/>
      </w:pPr>
      <w:rPr>
        <w:rFonts w:hint="default"/>
        <w:lang w:val="en-US" w:eastAsia="en-US" w:bidi="en-US"/>
      </w:rPr>
    </w:lvl>
    <w:lvl w:ilvl="2" w:tplc="FA2AE12C">
      <w:numFmt w:val="bullet"/>
      <w:lvlText w:val="•"/>
      <w:lvlJc w:val="left"/>
      <w:pPr>
        <w:ind w:left="3940" w:hanging="360"/>
      </w:pPr>
      <w:rPr>
        <w:rFonts w:hint="default"/>
        <w:lang w:val="en-US" w:eastAsia="en-US" w:bidi="en-US"/>
      </w:rPr>
    </w:lvl>
    <w:lvl w:ilvl="3" w:tplc="F198007A">
      <w:numFmt w:val="bullet"/>
      <w:lvlText w:val="•"/>
      <w:lvlJc w:val="left"/>
      <w:pPr>
        <w:ind w:left="4810" w:hanging="360"/>
      </w:pPr>
      <w:rPr>
        <w:rFonts w:hint="default"/>
        <w:lang w:val="en-US" w:eastAsia="en-US" w:bidi="en-US"/>
      </w:rPr>
    </w:lvl>
    <w:lvl w:ilvl="4" w:tplc="8B8272BA">
      <w:numFmt w:val="bullet"/>
      <w:lvlText w:val="•"/>
      <w:lvlJc w:val="left"/>
      <w:pPr>
        <w:ind w:left="5680" w:hanging="360"/>
      </w:pPr>
      <w:rPr>
        <w:rFonts w:hint="default"/>
        <w:lang w:val="en-US" w:eastAsia="en-US" w:bidi="en-US"/>
      </w:rPr>
    </w:lvl>
    <w:lvl w:ilvl="5" w:tplc="D24AF322">
      <w:numFmt w:val="bullet"/>
      <w:lvlText w:val="•"/>
      <w:lvlJc w:val="left"/>
      <w:pPr>
        <w:ind w:left="6550" w:hanging="360"/>
      </w:pPr>
      <w:rPr>
        <w:rFonts w:hint="default"/>
        <w:lang w:val="en-US" w:eastAsia="en-US" w:bidi="en-US"/>
      </w:rPr>
    </w:lvl>
    <w:lvl w:ilvl="6" w:tplc="26667C24">
      <w:numFmt w:val="bullet"/>
      <w:lvlText w:val="•"/>
      <w:lvlJc w:val="left"/>
      <w:pPr>
        <w:ind w:left="7420" w:hanging="360"/>
      </w:pPr>
      <w:rPr>
        <w:rFonts w:hint="default"/>
        <w:lang w:val="en-US" w:eastAsia="en-US" w:bidi="en-US"/>
      </w:rPr>
    </w:lvl>
    <w:lvl w:ilvl="7" w:tplc="DA324C3E">
      <w:numFmt w:val="bullet"/>
      <w:lvlText w:val="•"/>
      <w:lvlJc w:val="left"/>
      <w:pPr>
        <w:ind w:left="8290" w:hanging="360"/>
      </w:pPr>
      <w:rPr>
        <w:rFonts w:hint="default"/>
        <w:lang w:val="en-US" w:eastAsia="en-US" w:bidi="en-US"/>
      </w:rPr>
    </w:lvl>
    <w:lvl w:ilvl="8" w:tplc="7840A940">
      <w:numFmt w:val="bullet"/>
      <w:lvlText w:val="•"/>
      <w:lvlJc w:val="left"/>
      <w:pPr>
        <w:ind w:left="9160"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05"/>
    <w:rsid w:val="0006120B"/>
    <w:rsid w:val="00213B6A"/>
    <w:rsid w:val="00257807"/>
    <w:rsid w:val="003E1C89"/>
    <w:rsid w:val="00407905"/>
    <w:rsid w:val="004D7498"/>
    <w:rsid w:val="0053240E"/>
    <w:rsid w:val="005B7C71"/>
    <w:rsid w:val="009B484E"/>
    <w:rsid w:val="00BE3A12"/>
    <w:rsid w:val="00FB4E1E"/>
    <w:rsid w:val="00FC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047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anklin Gothic Medium" w:eastAsia="Franklin Gothic Medium" w:hAnsi="Franklin Gothic Medium" w:cs="Franklin Gothic Medium"/>
      <w:lang w:bidi="en-US"/>
    </w:rPr>
  </w:style>
  <w:style w:type="paragraph" w:styleId="Heading1">
    <w:name w:val="heading 1"/>
    <w:basedOn w:val="Normal"/>
    <w:uiPriority w:val="1"/>
    <w:qFormat/>
    <w:pPr>
      <w:ind w:left="2192" w:hanging="360"/>
      <w:outlineLvl w:val="0"/>
    </w:pPr>
    <w:rPr>
      <w:sz w:val="24"/>
      <w:szCs w:val="24"/>
    </w:rPr>
  </w:style>
  <w:style w:type="paragraph" w:styleId="Heading2">
    <w:name w:val="heading 2"/>
    <w:basedOn w:val="Normal"/>
    <w:uiPriority w:val="1"/>
    <w:qFormat/>
    <w:pPr>
      <w:ind w:left="1832"/>
      <w:outlineLvl w:val="1"/>
    </w:pPr>
    <w:rPr>
      <w:rFonts w:ascii="Arial Unicode MS" w:eastAsia="Arial Unicode MS" w:hAnsi="Arial Unicode MS" w:cs="Arial Unicode M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192" w:hanging="360"/>
    </w:pPr>
  </w:style>
  <w:style w:type="paragraph" w:customStyle="1" w:styleId="TableParagraph">
    <w:name w:val="Table Paragraph"/>
    <w:basedOn w:val="Normal"/>
    <w:uiPriority w:val="1"/>
    <w:qFormat/>
    <w:pPr>
      <w:spacing w:before="20"/>
      <w:ind w:left="28"/>
    </w:pPr>
  </w:style>
  <w:style w:type="paragraph" w:styleId="BalloonText">
    <w:name w:val="Balloon Text"/>
    <w:basedOn w:val="Normal"/>
    <w:link w:val="BalloonTextChar"/>
    <w:uiPriority w:val="99"/>
    <w:semiHidden/>
    <w:unhideWhenUsed/>
    <w:rsid w:val="00532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40E"/>
    <w:rPr>
      <w:rFonts w:ascii="Lucida Grande" w:eastAsia="Franklin Gothic Medium" w:hAnsi="Lucida Grande" w:cs="Lucida Grande"/>
      <w:sz w:val="18"/>
      <w:szCs w:val="18"/>
      <w:lang w:bidi="en-US"/>
    </w:rPr>
  </w:style>
  <w:style w:type="paragraph" w:styleId="Header">
    <w:name w:val="header"/>
    <w:basedOn w:val="Normal"/>
    <w:link w:val="HeaderChar"/>
    <w:uiPriority w:val="99"/>
    <w:unhideWhenUsed/>
    <w:rsid w:val="00BE3A12"/>
    <w:pPr>
      <w:tabs>
        <w:tab w:val="center" w:pos="4320"/>
        <w:tab w:val="right" w:pos="8640"/>
      </w:tabs>
    </w:pPr>
  </w:style>
  <w:style w:type="character" w:customStyle="1" w:styleId="HeaderChar">
    <w:name w:val="Header Char"/>
    <w:basedOn w:val="DefaultParagraphFont"/>
    <w:link w:val="Header"/>
    <w:uiPriority w:val="99"/>
    <w:rsid w:val="00BE3A12"/>
    <w:rPr>
      <w:rFonts w:ascii="Franklin Gothic Medium" w:eastAsia="Franklin Gothic Medium" w:hAnsi="Franklin Gothic Medium" w:cs="Franklin Gothic Medium"/>
      <w:lang w:bidi="en-US"/>
    </w:rPr>
  </w:style>
  <w:style w:type="paragraph" w:styleId="Footer">
    <w:name w:val="footer"/>
    <w:basedOn w:val="Normal"/>
    <w:link w:val="FooterChar"/>
    <w:uiPriority w:val="99"/>
    <w:unhideWhenUsed/>
    <w:rsid w:val="00BE3A12"/>
    <w:pPr>
      <w:tabs>
        <w:tab w:val="center" w:pos="4320"/>
        <w:tab w:val="right" w:pos="8640"/>
      </w:tabs>
    </w:pPr>
  </w:style>
  <w:style w:type="character" w:customStyle="1" w:styleId="FooterChar">
    <w:name w:val="Footer Char"/>
    <w:basedOn w:val="DefaultParagraphFont"/>
    <w:link w:val="Footer"/>
    <w:uiPriority w:val="99"/>
    <w:rsid w:val="00BE3A12"/>
    <w:rPr>
      <w:rFonts w:ascii="Franklin Gothic Medium" w:eastAsia="Franklin Gothic Medium" w:hAnsi="Franklin Gothic Medium" w:cs="Franklin Gothic Medium"/>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anklin Gothic Medium" w:eastAsia="Franklin Gothic Medium" w:hAnsi="Franklin Gothic Medium" w:cs="Franklin Gothic Medium"/>
      <w:lang w:bidi="en-US"/>
    </w:rPr>
  </w:style>
  <w:style w:type="paragraph" w:styleId="Heading1">
    <w:name w:val="heading 1"/>
    <w:basedOn w:val="Normal"/>
    <w:uiPriority w:val="1"/>
    <w:qFormat/>
    <w:pPr>
      <w:ind w:left="2192" w:hanging="360"/>
      <w:outlineLvl w:val="0"/>
    </w:pPr>
    <w:rPr>
      <w:sz w:val="24"/>
      <w:szCs w:val="24"/>
    </w:rPr>
  </w:style>
  <w:style w:type="paragraph" w:styleId="Heading2">
    <w:name w:val="heading 2"/>
    <w:basedOn w:val="Normal"/>
    <w:uiPriority w:val="1"/>
    <w:qFormat/>
    <w:pPr>
      <w:ind w:left="1832"/>
      <w:outlineLvl w:val="1"/>
    </w:pPr>
    <w:rPr>
      <w:rFonts w:ascii="Arial Unicode MS" w:eastAsia="Arial Unicode MS" w:hAnsi="Arial Unicode MS" w:cs="Arial Unicode M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192" w:hanging="360"/>
    </w:pPr>
  </w:style>
  <w:style w:type="paragraph" w:customStyle="1" w:styleId="TableParagraph">
    <w:name w:val="Table Paragraph"/>
    <w:basedOn w:val="Normal"/>
    <w:uiPriority w:val="1"/>
    <w:qFormat/>
    <w:pPr>
      <w:spacing w:before="20"/>
      <w:ind w:left="28"/>
    </w:pPr>
  </w:style>
  <w:style w:type="paragraph" w:styleId="BalloonText">
    <w:name w:val="Balloon Text"/>
    <w:basedOn w:val="Normal"/>
    <w:link w:val="BalloonTextChar"/>
    <w:uiPriority w:val="99"/>
    <w:semiHidden/>
    <w:unhideWhenUsed/>
    <w:rsid w:val="00532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40E"/>
    <w:rPr>
      <w:rFonts w:ascii="Lucida Grande" w:eastAsia="Franklin Gothic Medium" w:hAnsi="Lucida Grande" w:cs="Lucida Grande"/>
      <w:sz w:val="18"/>
      <w:szCs w:val="18"/>
      <w:lang w:bidi="en-US"/>
    </w:rPr>
  </w:style>
  <w:style w:type="paragraph" w:styleId="Header">
    <w:name w:val="header"/>
    <w:basedOn w:val="Normal"/>
    <w:link w:val="HeaderChar"/>
    <w:uiPriority w:val="99"/>
    <w:unhideWhenUsed/>
    <w:rsid w:val="00BE3A12"/>
    <w:pPr>
      <w:tabs>
        <w:tab w:val="center" w:pos="4320"/>
        <w:tab w:val="right" w:pos="8640"/>
      </w:tabs>
    </w:pPr>
  </w:style>
  <w:style w:type="character" w:customStyle="1" w:styleId="HeaderChar">
    <w:name w:val="Header Char"/>
    <w:basedOn w:val="DefaultParagraphFont"/>
    <w:link w:val="Header"/>
    <w:uiPriority w:val="99"/>
    <w:rsid w:val="00BE3A12"/>
    <w:rPr>
      <w:rFonts w:ascii="Franklin Gothic Medium" w:eastAsia="Franklin Gothic Medium" w:hAnsi="Franklin Gothic Medium" w:cs="Franklin Gothic Medium"/>
      <w:lang w:bidi="en-US"/>
    </w:rPr>
  </w:style>
  <w:style w:type="paragraph" w:styleId="Footer">
    <w:name w:val="footer"/>
    <w:basedOn w:val="Normal"/>
    <w:link w:val="FooterChar"/>
    <w:uiPriority w:val="99"/>
    <w:unhideWhenUsed/>
    <w:rsid w:val="00BE3A12"/>
    <w:pPr>
      <w:tabs>
        <w:tab w:val="center" w:pos="4320"/>
        <w:tab w:val="right" w:pos="8640"/>
      </w:tabs>
    </w:pPr>
  </w:style>
  <w:style w:type="character" w:customStyle="1" w:styleId="FooterChar">
    <w:name w:val="Footer Char"/>
    <w:basedOn w:val="DefaultParagraphFont"/>
    <w:link w:val="Footer"/>
    <w:uiPriority w:val="99"/>
    <w:rsid w:val="00BE3A12"/>
    <w:rPr>
      <w:rFonts w:ascii="Franklin Gothic Medium" w:eastAsia="Franklin Gothic Medium" w:hAnsi="Franklin Gothic Medium" w:cs="Franklin Gothic Medium"/>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2A00-3227-9845-970B-3099001A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Starre Haney</dc:creator>
  <cp:lastModifiedBy>Lizzie Howard</cp:lastModifiedBy>
  <cp:revision>3</cp:revision>
  <cp:lastPrinted>2018-04-27T19:27:00Z</cp:lastPrinted>
  <dcterms:created xsi:type="dcterms:W3CDTF">2018-04-27T19:27:00Z</dcterms:created>
  <dcterms:modified xsi:type="dcterms:W3CDTF">2018-04-27T19:29:00Z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2013</vt:lpwstr>
  </property>
  <property fmtid="{D5CDD505-2E9C-101B-9397-08002B2CF9AE}" pid="4" name="LastSaved">
    <vt:filetime>2018-04-27T00:00:00Z</vt:filetime>
  </property>
</Properties>
</file>